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41" w:rsidRDefault="00F12576" w:rsidP="004C34B0">
      <w:pPr>
        <w:pStyle w:val="Nessunaspaziatura"/>
        <w:spacing w:line="276" w:lineRule="auto"/>
        <w:jc w:val="both"/>
        <w:rPr>
          <w:rFonts w:asciiTheme="minorHAnsi" w:hAnsiTheme="minorHAnsi" w:cstheme="minorHAnsi"/>
        </w:rPr>
      </w:pPr>
      <w:r w:rsidRPr="00C457F4">
        <w:rPr>
          <w:noProof/>
          <w:lang w:eastAsia="it-IT"/>
        </w:rPr>
        <w:drawing>
          <wp:anchor distT="0" distB="0" distL="114300" distR="114300" simplePos="0" relativeHeight="251659264" behindDoc="1" locked="0" layoutInCell="1" allowOverlap="1" wp14:anchorId="16F8BEA5" wp14:editId="5FB67E48">
            <wp:simplePos x="0" y="0"/>
            <wp:positionH relativeFrom="margin">
              <wp:align>center</wp:align>
            </wp:positionH>
            <wp:positionV relativeFrom="paragraph">
              <wp:posOffset>635</wp:posOffset>
            </wp:positionV>
            <wp:extent cx="1104900" cy="1104900"/>
            <wp:effectExtent l="0" t="0" r="0" b="0"/>
            <wp:wrapThrough wrapText="bothSides">
              <wp:wrapPolygon edited="0">
                <wp:start x="0" y="0"/>
                <wp:lineTo x="0" y="21228"/>
                <wp:lineTo x="21228" y="21228"/>
                <wp:lineTo x="21228" y="0"/>
                <wp:lineTo x="0" y="0"/>
              </wp:wrapPolygon>
            </wp:wrapThrough>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rsidR="00D32341" w:rsidRDefault="00D32341" w:rsidP="004C34B0">
      <w:pPr>
        <w:pStyle w:val="Nessunaspaziatura"/>
        <w:spacing w:line="276" w:lineRule="auto"/>
        <w:jc w:val="both"/>
        <w:rPr>
          <w:rFonts w:asciiTheme="minorHAnsi" w:hAnsiTheme="minorHAnsi" w:cstheme="minorHAnsi"/>
        </w:rPr>
      </w:pPr>
    </w:p>
    <w:p w:rsidR="00D32341" w:rsidRDefault="00D32341" w:rsidP="004C34B0">
      <w:pPr>
        <w:pStyle w:val="Nessunaspaziatura"/>
        <w:spacing w:line="276" w:lineRule="auto"/>
        <w:jc w:val="both"/>
        <w:rPr>
          <w:rFonts w:asciiTheme="minorHAnsi" w:hAnsiTheme="minorHAnsi" w:cstheme="minorHAnsi"/>
        </w:rPr>
      </w:pPr>
    </w:p>
    <w:p w:rsidR="00D32341" w:rsidRDefault="00D32341" w:rsidP="004C34B0">
      <w:pPr>
        <w:pStyle w:val="Nessunaspaziatura"/>
        <w:spacing w:line="276" w:lineRule="auto"/>
        <w:jc w:val="both"/>
        <w:rPr>
          <w:rFonts w:asciiTheme="minorHAnsi" w:hAnsiTheme="minorHAnsi" w:cstheme="minorHAnsi"/>
        </w:rPr>
      </w:pPr>
    </w:p>
    <w:p w:rsidR="00D32341" w:rsidRDefault="00D32341" w:rsidP="004C34B0">
      <w:pPr>
        <w:pStyle w:val="Nessunaspaziatura"/>
        <w:spacing w:line="276" w:lineRule="auto"/>
        <w:jc w:val="both"/>
        <w:rPr>
          <w:rFonts w:asciiTheme="minorHAnsi" w:hAnsiTheme="minorHAnsi" w:cstheme="minorHAnsi"/>
        </w:rPr>
      </w:pPr>
    </w:p>
    <w:p w:rsidR="00D32341" w:rsidRDefault="00D32341" w:rsidP="004C34B0">
      <w:pPr>
        <w:pStyle w:val="Nessunaspaziatura"/>
        <w:spacing w:line="276" w:lineRule="auto"/>
        <w:jc w:val="both"/>
        <w:rPr>
          <w:rFonts w:asciiTheme="minorHAnsi" w:hAnsiTheme="minorHAnsi" w:cstheme="minorHAnsi"/>
        </w:rPr>
      </w:pPr>
    </w:p>
    <w:p w:rsidR="00F12576" w:rsidRPr="003658AE" w:rsidRDefault="00F12576" w:rsidP="004C34B0">
      <w:pPr>
        <w:pStyle w:val="Nessunaspaziatura"/>
        <w:spacing w:line="276" w:lineRule="auto"/>
        <w:jc w:val="both"/>
        <w:rPr>
          <w:rFonts w:asciiTheme="minorHAnsi" w:hAnsiTheme="minorHAnsi" w:cstheme="minorHAnsi"/>
          <w:sz w:val="12"/>
          <w:szCs w:val="12"/>
        </w:rPr>
      </w:pPr>
    </w:p>
    <w:p w:rsidR="00F12576" w:rsidRPr="00F12576" w:rsidRDefault="00F12576" w:rsidP="004C34B0">
      <w:pPr>
        <w:spacing w:line="276" w:lineRule="auto"/>
        <w:jc w:val="center"/>
        <w:rPr>
          <w:rFonts w:ascii="Calibri" w:eastAsia="Calibri" w:hAnsi="Calibri" w:cs="Calibri"/>
          <w:b/>
          <w:color w:val="006600"/>
          <w:sz w:val="58"/>
          <w:szCs w:val="58"/>
        </w:rPr>
      </w:pPr>
      <w:r w:rsidRPr="00F12576">
        <w:rPr>
          <w:rFonts w:ascii="Calibri" w:eastAsia="Calibri" w:hAnsi="Calibri" w:cs="Calibri"/>
          <w:b/>
          <w:color w:val="006600"/>
          <w:sz w:val="58"/>
          <w:szCs w:val="58"/>
        </w:rPr>
        <w:t>COMUNE DI CASTIADAS</w:t>
      </w:r>
    </w:p>
    <w:p w:rsidR="00F12576" w:rsidRPr="00F12576" w:rsidRDefault="00F12576" w:rsidP="004C34B0">
      <w:pPr>
        <w:spacing w:line="276" w:lineRule="auto"/>
        <w:jc w:val="center"/>
        <w:rPr>
          <w:rFonts w:ascii="Calibri" w:eastAsia="Calibri" w:hAnsi="Calibri" w:cs="Calibri"/>
          <w:color w:val="006600"/>
          <w:sz w:val="30"/>
          <w:szCs w:val="30"/>
        </w:rPr>
      </w:pPr>
      <w:r w:rsidRPr="00F12576">
        <w:rPr>
          <w:rFonts w:ascii="Calibri" w:eastAsia="Calibri" w:hAnsi="Calibri" w:cs="Calibri"/>
          <w:color w:val="006600"/>
          <w:sz w:val="30"/>
          <w:szCs w:val="30"/>
        </w:rPr>
        <w:t>PROVINCIA DEL SUD SARDEGNA</w:t>
      </w:r>
    </w:p>
    <w:p w:rsidR="00F12576" w:rsidRPr="00F12576" w:rsidRDefault="00F12576" w:rsidP="004C34B0">
      <w:pPr>
        <w:spacing w:line="276" w:lineRule="auto"/>
        <w:jc w:val="center"/>
        <w:rPr>
          <w:rFonts w:ascii="Calibri" w:eastAsia="Calibri" w:hAnsi="Calibri" w:cs="Calibri"/>
          <w:color w:val="006600"/>
          <w:sz w:val="24"/>
          <w:szCs w:val="24"/>
          <w:u w:val="single"/>
        </w:rPr>
      </w:pPr>
      <w:r w:rsidRPr="00F12576">
        <w:rPr>
          <w:rFonts w:ascii="Calibri" w:eastAsia="Calibri" w:hAnsi="Calibri" w:cs="Calibri"/>
          <w:color w:val="006600"/>
          <w:sz w:val="24"/>
          <w:szCs w:val="24"/>
          <w:u w:val="single"/>
        </w:rPr>
        <w:t>Servizio Tecnico e Territoriale</w:t>
      </w:r>
    </w:p>
    <w:p w:rsidR="00F12576" w:rsidRPr="00F12576" w:rsidRDefault="00F12576" w:rsidP="004C34B0">
      <w:pPr>
        <w:spacing w:line="276" w:lineRule="auto"/>
        <w:jc w:val="center"/>
        <w:rPr>
          <w:rFonts w:ascii="Calibri" w:eastAsia="Calibri" w:hAnsi="Calibri" w:cs="Calibri"/>
          <w:sz w:val="10"/>
          <w:szCs w:val="10"/>
        </w:rPr>
      </w:pPr>
    </w:p>
    <w:p w:rsidR="00F12576" w:rsidRPr="00F12576" w:rsidRDefault="00F12576" w:rsidP="004C34B0">
      <w:pPr>
        <w:spacing w:line="276" w:lineRule="auto"/>
        <w:jc w:val="center"/>
        <w:rPr>
          <w:rFonts w:ascii="Calibri" w:eastAsia="Calibri" w:hAnsi="Calibri" w:cs="Calibri"/>
          <w:sz w:val="20"/>
          <w:szCs w:val="20"/>
        </w:rPr>
      </w:pPr>
      <w:r w:rsidRPr="00F12576">
        <w:rPr>
          <w:rFonts w:ascii="Calibri" w:eastAsia="Calibri" w:hAnsi="Calibri" w:cs="Calibri"/>
          <w:sz w:val="20"/>
          <w:szCs w:val="20"/>
        </w:rPr>
        <w:t xml:space="preserve">Piazza Municipio – </w:t>
      </w:r>
      <w:proofErr w:type="spellStart"/>
      <w:r w:rsidRPr="00F12576">
        <w:rPr>
          <w:rFonts w:ascii="Calibri" w:eastAsia="Calibri" w:hAnsi="Calibri" w:cs="Calibri"/>
          <w:sz w:val="20"/>
          <w:szCs w:val="20"/>
        </w:rPr>
        <w:t>Loc</w:t>
      </w:r>
      <w:proofErr w:type="spellEnd"/>
      <w:r w:rsidRPr="00F12576">
        <w:rPr>
          <w:rFonts w:ascii="Calibri" w:eastAsia="Calibri" w:hAnsi="Calibri" w:cs="Calibri"/>
          <w:sz w:val="20"/>
          <w:szCs w:val="20"/>
        </w:rPr>
        <w:t>. Olia Speciosa - 09040 Castiadas - Tel. 070/99450300 - Fax 070/9948012 – C.F. 92017230928</w:t>
      </w:r>
    </w:p>
    <w:p w:rsidR="00F12576" w:rsidRPr="00F12576" w:rsidRDefault="005D66B0" w:rsidP="004C34B0">
      <w:pPr>
        <w:spacing w:line="276" w:lineRule="auto"/>
        <w:jc w:val="center"/>
        <w:rPr>
          <w:rFonts w:ascii="Calibri" w:eastAsia="Calibri" w:hAnsi="Calibri" w:cs="Calibri"/>
          <w:color w:val="0033CC"/>
          <w:sz w:val="20"/>
          <w:szCs w:val="20"/>
        </w:rPr>
      </w:pPr>
      <w:hyperlink r:id="rId8" w:history="1">
        <w:r w:rsidR="00F12576" w:rsidRPr="00F12576">
          <w:rPr>
            <w:rFonts w:ascii="Calibri" w:eastAsia="Calibri" w:hAnsi="Calibri" w:cs="Calibri"/>
            <w:color w:val="0033CC"/>
            <w:sz w:val="20"/>
            <w:szCs w:val="20"/>
            <w:u w:val="single"/>
          </w:rPr>
          <w:t>www.comune.castiadas.ca.it</w:t>
        </w:r>
      </w:hyperlink>
    </w:p>
    <w:p w:rsidR="00F12576" w:rsidRDefault="005D66B0" w:rsidP="004C34B0">
      <w:pPr>
        <w:spacing w:line="276" w:lineRule="auto"/>
        <w:jc w:val="center"/>
        <w:rPr>
          <w:rFonts w:ascii="Calibri" w:eastAsia="Calibri" w:hAnsi="Calibri" w:cs="Calibri"/>
          <w:color w:val="0033CC"/>
          <w:sz w:val="20"/>
          <w:szCs w:val="20"/>
        </w:rPr>
      </w:pPr>
      <w:hyperlink r:id="rId9" w:history="1">
        <w:r w:rsidR="00F12576" w:rsidRPr="00F12576">
          <w:rPr>
            <w:rFonts w:ascii="Calibri" w:eastAsia="Calibri" w:hAnsi="Calibri" w:cs="Calibri"/>
            <w:color w:val="0033CC"/>
            <w:sz w:val="20"/>
            <w:szCs w:val="20"/>
            <w:u w:val="single"/>
          </w:rPr>
          <w:t>protocollo@pec.comune.castiadas.su.it</w:t>
        </w:r>
      </w:hyperlink>
    </w:p>
    <w:p w:rsidR="00814F9C" w:rsidRPr="003658AE" w:rsidRDefault="00814F9C" w:rsidP="004C34B0">
      <w:pPr>
        <w:spacing w:line="276" w:lineRule="auto"/>
        <w:jc w:val="center"/>
        <w:rPr>
          <w:rFonts w:ascii="Calibri" w:eastAsia="Calibri" w:hAnsi="Calibri" w:cs="Calibri"/>
          <w:color w:val="0033CC"/>
          <w:sz w:val="12"/>
          <w:szCs w:val="12"/>
        </w:rPr>
      </w:pPr>
    </w:p>
    <w:p w:rsidR="00F12576" w:rsidRPr="00F12576" w:rsidRDefault="00F12576" w:rsidP="004C34B0">
      <w:pPr>
        <w:spacing w:line="276" w:lineRule="auto"/>
        <w:jc w:val="center"/>
        <w:rPr>
          <w:rFonts w:ascii="Calibri" w:eastAsia="Calibri" w:hAnsi="Calibri" w:cs="Calibri"/>
          <w:sz w:val="12"/>
          <w:szCs w:val="12"/>
        </w:rPr>
      </w:pPr>
    </w:p>
    <w:p w:rsidR="00814F9C" w:rsidRPr="00C13A86" w:rsidRDefault="00814F9C" w:rsidP="004C34B0">
      <w:pPr>
        <w:pStyle w:val="Nessunaspaziatura"/>
        <w:spacing w:line="276" w:lineRule="auto"/>
        <w:jc w:val="center"/>
        <w:rPr>
          <w:rFonts w:asciiTheme="minorHAnsi" w:hAnsiTheme="minorHAnsi" w:cstheme="minorHAnsi"/>
          <w:b/>
          <w:sz w:val="46"/>
          <w:szCs w:val="46"/>
          <w:u w:val="single"/>
        </w:rPr>
      </w:pPr>
      <w:r w:rsidRPr="00C13A86">
        <w:rPr>
          <w:rFonts w:asciiTheme="minorHAnsi" w:hAnsiTheme="minorHAnsi" w:cstheme="minorHAnsi"/>
          <w:b/>
          <w:sz w:val="46"/>
          <w:szCs w:val="46"/>
          <w:u w:val="single"/>
        </w:rPr>
        <w:t>CONVENZIONE</w:t>
      </w:r>
      <w:r w:rsidRPr="00C13A86">
        <w:rPr>
          <w:rFonts w:asciiTheme="minorHAnsi" w:hAnsiTheme="minorHAnsi" w:cstheme="minorHAnsi"/>
          <w:b/>
          <w:spacing w:val="-2"/>
          <w:sz w:val="46"/>
          <w:szCs w:val="46"/>
          <w:u w:val="single"/>
        </w:rPr>
        <w:t xml:space="preserve"> </w:t>
      </w:r>
      <w:r w:rsidRPr="00C13A86">
        <w:rPr>
          <w:rFonts w:asciiTheme="minorHAnsi" w:hAnsiTheme="minorHAnsi" w:cstheme="minorHAnsi"/>
          <w:b/>
          <w:sz w:val="46"/>
          <w:szCs w:val="46"/>
          <w:u w:val="single"/>
        </w:rPr>
        <w:t>DI</w:t>
      </w:r>
      <w:r w:rsidRPr="00C13A86">
        <w:rPr>
          <w:rFonts w:asciiTheme="minorHAnsi" w:hAnsiTheme="minorHAnsi" w:cstheme="minorHAnsi"/>
          <w:b/>
          <w:spacing w:val="-2"/>
          <w:sz w:val="46"/>
          <w:szCs w:val="46"/>
          <w:u w:val="single"/>
        </w:rPr>
        <w:t xml:space="preserve"> </w:t>
      </w:r>
      <w:r w:rsidRPr="00C13A86">
        <w:rPr>
          <w:rFonts w:asciiTheme="minorHAnsi" w:hAnsiTheme="minorHAnsi" w:cstheme="minorHAnsi"/>
          <w:b/>
          <w:sz w:val="46"/>
          <w:szCs w:val="46"/>
          <w:u w:val="single"/>
        </w:rPr>
        <w:t>FINANZIAMENTO</w:t>
      </w:r>
    </w:p>
    <w:p w:rsidR="00272D47" w:rsidRDefault="00272D47" w:rsidP="004C34B0">
      <w:pPr>
        <w:spacing w:line="276" w:lineRule="auto"/>
        <w:jc w:val="center"/>
        <w:rPr>
          <w:rFonts w:ascii="Calibri" w:eastAsia="Calibri" w:hAnsi="Calibri" w:cs="Calibri"/>
        </w:rPr>
      </w:pPr>
      <w:r>
        <w:rPr>
          <w:rFonts w:ascii="Calibri" w:eastAsia="Calibri" w:hAnsi="Calibri" w:cs="Calibri"/>
        </w:rPr>
        <w:t>RELATIVA AL BANDO</w:t>
      </w:r>
      <w:r w:rsidR="003B16EE">
        <w:rPr>
          <w:rFonts w:ascii="Calibri" w:eastAsia="Calibri" w:hAnsi="Calibri" w:cs="Calibri"/>
        </w:rPr>
        <w:t xml:space="preserve"> </w:t>
      </w:r>
      <w:r w:rsidR="003B16EE" w:rsidRPr="003B16EE">
        <w:rPr>
          <w:rFonts w:ascii="Calibri" w:eastAsia="Calibri" w:hAnsi="Calibri" w:cs="Calibri"/>
        </w:rPr>
        <w:t>2024 – INTEGRATIVO 2022</w:t>
      </w:r>
    </w:p>
    <w:p w:rsidR="00F12576" w:rsidRPr="00272D47" w:rsidRDefault="00272D47" w:rsidP="004C34B0">
      <w:pPr>
        <w:spacing w:line="276" w:lineRule="auto"/>
        <w:jc w:val="center"/>
        <w:rPr>
          <w:rFonts w:ascii="Calibri" w:eastAsia="Calibri" w:hAnsi="Calibri" w:cs="Calibri"/>
          <w:sz w:val="20"/>
          <w:szCs w:val="20"/>
        </w:rPr>
      </w:pPr>
      <w:r w:rsidRPr="00272D47">
        <w:rPr>
          <w:rFonts w:ascii="Calibri" w:eastAsia="Calibri" w:hAnsi="Calibri" w:cs="Calibri"/>
          <w:sz w:val="20"/>
          <w:szCs w:val="20"/>
        </w:rPr>
        <w:t xml:space="preserve"> </w:t>
      </w:r>
      <w:r w:rsidR="00F12576" w:rsidRPr="00272D47">
        <w:rPr>
          <w:rFonts w:ascii="Calibri" w:eastAsia="Calibri" w:hAnsi="Calibri" w:cs="Calibri"/>
          <w:sz w:val="20"/>
          <w:szCs w:val="20"/>
        </w:rPr>
        <w:t xml:space="preserve">“Art. 13, comma 2 </w:t>
      </w:r>
      <w:proofErr w:type="spellStart"/>
      <w:r w:rsidR="00F12576" w:rsidRPr="00272D47">
        <w:rPr>
          <w:rFonts w:ascii="Calibri" w:eastAsia="Calibri" w:hAnsi="Calibri" w:cs="Calibri"/>
          <w:sz w:val="20"/>
          <w:szCs w:val="20"/>
        </w:rPr>
        <w:t>lett</w:t>
      </w:r>
      <w:proofErr w:type="spellEnd"/>
      <w:r w:rsidR="00F12576" w:rsidRPr="00272D47">
        <w:rPr>
          <w:rFonts w:ascii="Calibri" w:eastAsia="Calibri" w:hAnsi="Calibri" w:cs="Calibri"/>
          <w:sz w:val="20"/>
          <w:szCs w:val="20"/>
        </w:rPr>
        <w:t xml:space="preserve">. b), L.R. n. 3 del 09.03.2022 Disposizioni per contrasto spopolamento” </w:t>
      </w:r>
    </w:p>
    <w:p w:rsidR="00F12576" w:rsidRPr="00272D47" w:rsidRDefault="00F12576" w:rsidP="004C34B0">
      <w:pPr>
        <w:spacing w:line="276" w:lineRule="auto"/>
        <w:jc w:val="center"/>
        <w:rPr>
          <w:rFonts w:ascii="Calibri" w:eastAsia="Calibri" w:hAnsi="Calibri" w:cs="Calibri"/>
          <w:b/>
          <w:sz w:val="20"/>
          <w:szCs w:val="20"/>
        </w:rPr>
      </w:pPr>
      <w:r w:rsidRPr="00272D47">
        <w:rPr>
          <w:rFonts w:ascii="Calibri" w:eastAsia="Calibri" w:hAnsi="Calibri" w:cs="Calibri"/>
          <w:b/>
          <w:sz w:val="20"/>
          <w:szCs w:val="20"/>
        </w:rPr>
        <w:t>CONTRIBUTI A FONDO PERDUTO PER ACQUISTO E RISTRUTTURAZIONE PRIME CASE</w:t>
      </w:r>
    </w:p>
    <w:p w:rsidR="00F12576" w:rsidRPr="00272D47" w:rsidRDefault="00F12576" w:rsidP="004C34B0">
      <w:pPr>
        <w:spacing w:line="276" w:lineRule="auto"/>
        <w:jc w:val="center"/>
        <w:rPr>
          <w:rFonts w:asciiTheme="minorHAnsi" w:hAnsiTheme="minorHAnsi" w:cstheme="minorHAnsi"/>
          <w:sz w:val="20"/>
          <w:szCs w:val="20"/>
        </w:rPr>
      </w:pPr>
      <w:r w:rsidRPr="00272D47">
        <w:rPr>
          <w:rFonts w:ascii="Calibri" w:eastAsia="Calibri" w:hAnsi="Calibri" w:cs="Calibri"/>
          <w:b/>
          <w:sz w:val="20"/>
          <w:szCs w:val="20"/>
        </w:rPr>
        <w:t>NEI COMUNI CON POPOLAZIONE INFERIORE AI 3000 ABITANTI</w:t>
      </w:r>
    </w:p>
    <w:p w:rsidR="007A03F0" w:rsidRPr="00502936" w:rsidRDefault="007A03F0" w:rsidP="004C34B0">
      <w:pPr>
        <w:pStyle w:val="Nessunaspaziatura"/>
        <w:spacing w:line="276" w:lineRule="auto"/>
        <w:jc w:val="both"/>
        <w:rPr>
          <w:rFonts w:asciiTheme="minorHAnsi" w:hAnsiTheme="minorHAnsi" w:cstheme="minorHAnsi"/>
          <w:sz w:val="16"/>
          <w:szCs w:val="16"/>
        </w:rPr>
      </w:pPr>
    </w:p>
    <w:p w:rsidR="00C13A86" w:rsidRDefault="001F5175" w:rsidP="004C34B0">
      <w:pPr>
        <w:pStyle w:val="Nessunaspaziatura"/>
        <w:jc w:val="both"/>
        <w:rPr>
          <w:rFonts w:asciiTheme="minorHAnsi" w:hAnsiTheme="minorHAnsi" w:cstheme="minorHAnsi"/>
        </w:rPr>
      </w:pPr>
      <w:r w:rsidRPr="001F5175">
        <w:rPr>
          <w:rFonts w:asciiTheme="minorHAnsi" w:hAnsiTheme="minorHAnsi" w:cstheme="minorHAnsi"/>
        </w:rPr>
        <w:t xml:space="preserve">L’anno </w:t>
      </w:r>
      <w:r w:rsidR="002C1E0D">
        <w:rPr>
          <w:rFonts w:asciiTheme="minorHAnsi" w:hAnsiTheme="minorHAnsi" w:cstheme="minorHAnsi"/>
        </w:rPr>
        <w:t>_____</w:t>
      </w:r>
      <w:r w:rsidR="00375569">
        <w:rPr>
          <w:rFonts w:asciiTheme="minorHAnsi" w:hAnsiTheme="minorHAnsi" w:cstheme="minorHAnsi"/>
        </w:rPr>
        <w:t xml:space="preserve"> (_______________)</w:t>
      </w:r>
      <w:r w:rsidRPr="001F5175">
        <w:rPr>
          <w:rFonts w:asciiTheme="minorHAnsi" w:hAnsiTheme="minorHAnsi" w:cstheme="minorHAnsi"/>
        </w:rPr>
        <w:t xml:space="preserve">, </w:t>
      </w:r>
      <w:r w:rsidR="00375569">
        <w:rPr>
          <w:rFonts w:asciiTheme="minorHAnsi" w:hAnsiTheme="minorHAnsi" w:cstheme="minorHAnsi"/>
        </w:rPr>
        <w:t xml:space="preserve">addì </w:t>
      </w:r>
      <w:r w:rsidRPr="001F5175">
        <w:rPr>
          <w:rFonts w:asciiTheme="minorHAnsi" w:hAnsiTheme="minorHAnsi" w:cstheme="minorHAnsi"/>
        </w:rPr>
        <w:t>_____</w:t>
      </w:r>
      <w:r w:rsidR="00375569">
        <w:rPr>
          <w:rFonts w:asciiTheme="minorHAnsi" w:hAnsiTheme="minorHAnsi" w:cstheme="minorHAnsi"/>
        </w:rPr>
        <w:t xml:space="preserve"> (________________) </w:t>
      </w:r>
      <w:r w:rsidRPr="001F5175">
        <w:rPr>
          <w:rFonts w:asciiTheme="minorHAnsi" w:hAnsiTheme="minorHAnsi" w:cstheme="minorHAnsi"/>
        </w:rPr>
        <w:t>del mese di ____</w:t>
      </w:r>
      <w:r w:rsidR="00375569">
        <w:rPr>
          <w:rFonts w:asciiTheme="minorHAnsi" w:hAnsiTheme="minorHAnsi" w:cstheme="minorHAnsi"/>
        </w:rPr>
        <w:t xml:space="preserve"> (_______________)</w:t>
      </w:r>
    </w:p>
    <w:p w:rsidR="0018351A" w:rsidRPr="00502936" w:rsidRDefault="00A90CCC" w:rsidP="004C34B0">
      <w:pPr>
        <w:pStyle w:val="Nessunaspaziatura"/>
        <w:jc w:val="center"/>
        <w:rPr>
          <w:rFonts w:asciiTheme="minorHAnsi" w:hAnsiTheme="minorHAnsi" w:cstheme="minorHAnsi"/>
          <w:u w:val="single"/>
        </w:rPr>
      </w:pPr>
      <w:r w:rsidRPr="00502936">
        <w:rPr>
          <w:rFonts w:asciiTheme="minorHAnsi" w:hAnsiTheme="minorHAnsi" w:cstheme="minorHAnsi"/>
          <w:u w:val="single"/>
        </w:rPr>
        <w:t>Tra</w:t>
      </w:r>
    </w:p>
    <w:p w:rsidR="0018351A" w:rsidRPr="007A03F0" w:rsidRDefault="0018351A" w:rsidP="004C34B0">
      <w:pPr>
        <w:pStyle w:val="Nessunaspaziatura"/>
        <w:jc w:val="both"/>
        <w:rPr>
          <w:rFonts w:asciiTheme="minorHAnsi" w:hAnsiTheme="minorHAnsi" w:cstheme="minorHAnsi"/>
          <w:b/>
          <w:sz w:val="12"/>
          <w:szCs w:val="12"/>
        </w:rPr>
      </w:pPr>
    </w:p>
    <w:tbl>
      <w:tblPr>
        <w:tblStyle w:val="Elencochiaro-Colore51"/>
        <w:tblW w:w="5000"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300"/>
        <w:gridCol w:w="2630"/>
        <w:gridCol w:w="800"/>
        <w:gridCol w:w="1506"/>
        <w:gridCol w:w="824"/>
        <w:gridCol w:w="1798"/>
      </w:tblGrid>
      <w:tr w:rsidR="00D715CB" w:rsidTr="00C13A86">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D715CB" w:rsidRDefault="00D715CB" w:rsidP="004C34B0">
            <w:pPr>
              <w:widowControl w:val="0"/>
              <w:autoSpaceDN w:val="0"/>
              <w:rPr>
                <w:rFonts w:ascii="Calibri" w:eastAsia="Calibri" w:hAnsi="Calibri"/>
              </w:rPr>
            </w:pPr>
            <w:r>
              <w:rPr>
                <w:rFonts w:ascii="Calibri" w:eastAsia="Calibri" w:hAnsi="Calibri"/>
                <w:b w:val="0"/>
              </w:rPr>
              <w:t>Il Sottoscritto</w:t>
            </w:r>
          </w:p>
        </w:tc>
        <w:tc>
          <w:tcPr>
            <w:tcW w:w="1740" w:type="pct"/>
            <w:gridSpan w:val="2"/>
            <w:shd w:val="clear" w:color="auto" w:fill="auto"/>
            <w:vAlign w:val="center"/>
            <w:hideMark/>
          </w:tcPr>
          <w:p w:rsidR="00D715CB" w:rsidRPr="00842FDF" w:rsidRDefault="00D715CB" w:rsidP="004C34B0">
            <w:pPr>
              <w:widowControl w:val="0"/>
              <w:autoSpaceDN w:val="0"/>
              <w:cnfStyle w:val="100000000000" w:firstRow="1" w:lastRow="0" w:firstColumn="0" w:lastColumn="0" w:oddVBand="0" w:evenVBand="0" w:oddHBand="0" w:evenHBand="0" w:firstRowFirstColumn="0" w:firstRowLastColumn="0" w:lastRowFirstColumn="0" w:lastRowLastColumn="0"/>
              <w:rPr>
                <w:rFonts w:ascii="Calibri" w:eastAsia="Calibri" w:hAnsi="Calibri"/>
                <w:b w:val="0"/>
                <w:color w:val="808080" w:themeColor="background1" w:themeShade="80"/>
              </w:rPr>
            </w:pPr>
            <w:r w:rsidRPr="00842FDF">
              <w:rPr>
                <w:rFonts w:ascii="Calibri" w:eastAsia="Calibri" w:hAnsi="Calibri"/>
                <w:b w:val="0"/>
                <w:color w:val="808080" w:themeColor="background1" w:themeShade="80"/>
              </w:rPr>
              <w:t>Nome</w:t>
            </w:r>
          </w:p>
        </w:tc>
        <w:tc>
          <w:tcPr>
            <w:tcW w:w="2094" w:type="pct"/>
            <w:gridSpan w:val="3"/>
            <w:shd w:val="clear" w:color="auto" w:fill="auto"/>
            <w:vAlign w:val="center"/>
            <w:hideMark/>
          </w:tcPr>
          <w:p w:rsidR="00D715CB" w:rsidRPr="00842FDF" w:rsidRDefault="00D715CB" w:rsidP="004C34B0">
            <w:pPr>
              <w:widowControl w:val="0"/>
              <w:autoSpaceDN w:val="0"/>
              <w:cnfStyle w:val="100000000000" w:firstRow="1" w:lastRow="0" w:firstColumn="0" w:lastColumn="0" w:oddVBand="0" w:evenVBand="0" w:oddHBand="0" w:evenHBand="0" w:firstRowFirstColumn="0" w:firstRowLastColumn="0" w:lastRowFirstColumn="0" w:lastRowLastColumn="0"/>
              <w:rPr>
                <w:rFonts w:ascii="Calibri" w:eastAsia="Calibri" w:hAnsi="Calibri"/>
                <w:b w:val="0"/>
                <w:color w:val="808080" w:themeColor="background1" w:themeShade="80"/>
              </w:rPr>
            </w:pPr>
            <w:r w:rsidRPr="00842FDF">
              <w:rPr>
                <w:rFonts w:ascii="Calibri" w:eastAsia="Calibri" w:hAnsi="Calibri"/>
                <w:b w:val="0"/>
                <w:color w:val="808080" w:themeColor="background1" w:themeShade="80"/>
              </w:rPr>
              <w:t xml:space="preserve">Cognome </w:t>
            </w:r>
          </w:p>
        </w:tc>
      </w:tr>
      <w:tr w:rsidR="00D715CB" w:rsidTr="00C13A8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006600"/>
            <w:vAlign w:val="center"/>
            <w:hideMark/>
          </w:tcPr>
          <w:p w:rsidR="00D715CB" w:rsidRDefault="00D715CB" w:rsidP="004C34B0">
            <w:pPr>
              <w:widowControl w:val="0"/>
              <w:autoSpaceDN w:val="0"/>
              <w:rPr>
                <w:rFonts w:ascii="Calibri" w:eastAsia="Calibri" w:hAnsi="Calibri"/>
                <w:color w:val="FFFFFF"/>
              </w:rPr>
            </w:pPr>
            <w:r>
              <w:rPr>
                <w:rFonts w:ascii="Calibri" w:eastAsia="Calibri" w:hAnsi="Calibri"/>
                <w:b w:val="0"/>
                <w:color w:val="FFFFFF"/>
              </w:rPr>
              <w:t>Codice Fiscale</w:t>
            </w:r>
          </w:p>
        </w:tc>
        <w:tc>
          <w:tcPr>
            <w:tcW w:w="3834" w:type="pct"/>
            <w:gridSpan w:val="5"/>
            <w:tcBorders>
              <w:top w:val="none" w:sz="0" w:space="0" w:color="auto"/>
              <w:bottom w:val="none" w:sz="0" w:space="0" w:color="auto"/>
              <w:right w:val="none" w:sz="0" w:space="0" w:color="auto"/>
            </w:tcBorders>
            <w:vAlign w:val="center"/>
          </w:tcPr>
          <w:p w:rsidR="00D715CB" w:rsidRDefault="00D715C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D715CB" w:rsidTr="00C13A86">
        <w:trPr>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D715CB" w:rsidRDefault="00D715CB" w:rsidP="004C34B0">
            <w:pPr>
              <w:widowControl w:val="0"/>
              <w:autoSpaceDN w:val="0"/>
              <w:rPr>
                <w:rFonts w:ascii="Calibri" w:eastAsia="Calibri" w:hAnsi="Calibri"/>
              </w:rPr>
            </w:pPr>
            <w:proofErr w:type="gramStart"/>
            <w:r>
              <w:rPr>
                <w:rFonts w:ascii="Calibri" w:eastAsia="Calibri" w:hAnsi="Calibri"/>
                <w:b w:val="0"/>
                <w:color w:val="FFFFFF"/>
              </w:rPr>
              <w:t>nato</w:t>
            </w:r>
            <w:proofErr w:type="gramEnd"/>
            <w:r>
              <w:rPr>
                <w:rFonts w:ascii="Calibri" w:eastAsia="Calibri" w:hAnsi="Calibri"/>
                <w:b w:val="0"/>
                <w:color w:val="FFFFFF"/>
              </w:rPr>
              <w:t xml:space="preserve"> a</w:t>
            </w:r>
          </w:p>
        </w:tc>
        <w:tc>
          <w:tcPr>
            <w:tcW w:w="1334" w:type="pct"/>
            <w:vAlign w:val="center"/>
            <w:hideMark/>
          </w:tcPr>
          <w:p w:rsidR="00D715CB" w:rsidRDefault="00D715C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color w:val="808080" w:themeColor="background1" w:themeShade="80"/>
              </w:rPr>
            </w:pPr>
            <w:r>
              <w:rPr>
                <w:rFonts w:ascii="Calibri" w:eastAsia="Calibri" w:hAnsi="Calibri"/>
                <w:color w:val="808080" w:themeColor="background1" w:themeShade="80"/>
              </w:rPr>
              <w:t>Città</w:t>
            </w:r>
          </w:p>
        </w:tc>
        <w:tc>
          <w:tcPr>
            <w:tcW w:w="1170" w:type="pct"/>
            <w:gridSpan w:val="2"/>
            <w:vAlign w:val="center"/>
            <w:hideMark/>
          </w:tcPr>
          <w:p w:rsidR="00D715CB" w:rsidRDefault="00D715C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color w:val="808080" w:themeColor="background1" w:themeShade="80"/>
              </w:rPr>
            </w:pPr>
            <w:r>
              <w:rPr>
                <w:rFonts w:ascii="Calibri" w:eastAsia="Calibri" w:hAnsi="Calibri"/>
                <w:color w:val="808080" w:themeColor="background1" w:themeShade="80"/>
              </w:rPr>
              <w:t xml:space="preserve">Provincia </w:t>
            </w:r>
          </w:p>
        </w:tc>
        <w:tc>
          <w:tcPr>
            <w:tcW w:w="418" w:type="pct"/>
            <w:shd w:val="clear" w:color="auto" w:fill="006600"/>
            <w:vAlign w:val="center"/>
            <w:hideMark/>
          </w:tcPr>
          <w:p w:rsidR="00D715CB" w:rsidRDefault="00D715C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b/>
              </w:rPr>
            </w:pPr>
            <w:proofErr w:type="gramStart"/>
            <w:r>
              <w:rPr>
                <w:rFonts w:ascii="Calibri" w:eastAsia="Calibri" w:hAnsi="Calibri"/>
                <w:b/>
              </w:rPr>
              <w:t>il</w:t>
            </w:r>
            <w:proofErr w:type="gramEnd"/>
          </w:p>
        </w:tc>
        <w:tc>
          <w:tcPr>
            <w:tcW w:w="912" w:type="pct"/>
            <w:vAlign w:val="center"/>
            <w:hideMark/>
          </w:tcPr>
          <w:p w:rsidR="00D715CB" w:rsidRDefault="00D715C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proofErr w:type="spellStart"/>
            <w:r>
              <w:rPr>
                <w:rFonts w:ascii="Calibri" w:eastAsia="Calibri" w:hAnsi="Calibri"/>
                <w:color w:val="808080" w:themeColor="background1" w:themeShade="80"/>
              </w:rPr>
              <w:t>gg.mm.aaa</w:t>
            </w:r>
            <w:proofErr w:type="spellEnd"/>
          </w:p>
        </w:tc>
      </w:tr>
      <w:tr w:rsidR="00D715CB" w:rsidTr="00C13A8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006600"/>
            <w:vAlign w:val="center"/>
            <w:hideMark/>
          </w:tcPr>
          <w:p w:rsidR="00D715CB" w:rsidRDefault="00D715CB" w:rsidP="004C34B0">
            <w:pPr>
              <w:widowControl w:val="0"/>
              <w:autoSpaceDN w:val="0"/>
              <w:rPr>
                <w:rFonts w:ascii="Calibri" w:eastAsia="Calibri" w:hAnsi="Calibri"/>
              </w:rPr>
            </w:pPr>
            <w:proofErr w:type="gramStart"/>
            <w:r>
              <w:rPr>
                <w:rFonts w:ascii="Calibri" w:eastAsia="Calibri" w:hAnsi="Calibri"/>
                <w:b w:val="0"/>
                <w:color w:val="FFFFFF"/>
              </w:rPr>
              <w:t>e</w:t>
            </w:r>
            <w:proofErr w:type="gramEnd"/>
            <w:r>
              <w:rPr>
                <w:rFonts w:ascii="Calibri" w:eastAsia="Calibri" w:hAnsi="Calibri"/>
                <w:b w:val="0"/>
                <w:color w:val="FFFFFF"/>
              </w:rPr>
              <w:t xml:space="preserve"> residente a</w:t>
            </w:r>
          </w:p>
        </w:tc>
        <w:tc>
          <w:tcPr>
            <w:tcW w:w="1334" w:type="pct"/>
            <w:tcBorders>
              <w:top w:val="none" w:sz="0" w:space="0" w:color="auto"/>
              <w:bottom w:val="none" w:sz="0" w:space="0" w:color="auto"/>
            </w:tcBorders>
            <w:vAlign w:val="center"/>
            <w:hideMark/>
          </w:tcPr>
          <w:p w:rsidR="00D715CB" w:rsidRDefault="00D715C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color w:val="808080" w:themeColor="background1" w:themeShade="80"/>
              </w:rPr>
              <w:t>Città</w:t>
            </w:r>
          </w:p>
        </w:tc>
        <w:tc>
          <w:tcPr>
            <w:tcW w:w="1170" w:type="pct"/>
            <w:gridSpan w:val="2"/>
            <w:tcBorders>
              <w:top w:val="none" w:sz="0" w:space="0" w:color="auto"/>
              <w:bottom w:val="none" w:sz="0" w:space="0" w:color="auto"/>
            </w:tcBorders>
            <w:vAlign w:val="center"/>
            <w:hideMark/>
          </w:tcPr>
          <w:p w:rsidR="00D715CB" w:rsidRDefault="00D715C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color w:val="808080" w:themeColor="background1" w:themeShade="80"/>
              </w:rPr>
              <w:t xml:space="preserve">Provincia </w:t>
            </w:r>
          </w:p>
        </w:tc>
        <w:tc>
          <w:tcPr>
            <w:tcW w:w="418" w:type="pct"/>
            <w:tcBorders>
              <w:top w:val="none" w:sz="0" w:space="0" w:color="auto"/>
              <w:bottom w:val="none" w:sz="0" w:space="0" w:color="auto"/>
            </w:tcBorders>
            <w:shd w:val="clear" w:color="auto" w:fill="006600"/>
            <w:vAlign w:val="center"/>
            <w:hideMark/>
          </w:tcPr>
          <w:p w:rsidR="00D715CB" w:rsidRDefault="00D715C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b/>
              </w:rPr>
            </w:pPr>
            <w:r>
              <w:rPr>
                <w:rFonts w:ascii="Calibri" w:eastAsia="Calibri" w:hAnsi="Calibri"/>
                <w:b/>
              </w:rPr>
              <w:t>CAP</w:t>
            </w:r>
          </w:p>
        </w:tc>
        <w:tc>
          <w:tcPr>
            <w:tcW w:w="912" w:type="pct"/>
            <w:tcBorders>
              <w:top w:val="none" w:sz="0" w:space="0" w:color="auto"/>
              <w:bottom w:val="none" w:sz="0" w:space="0" w:color="auto"/>
              <w:right w:val="none" w:sz="0" w:space="0" w:color="auto"/>
            </w:tcBorders>
            <w:vAlign w:val="center"/>
          </w:tcPr>
          <w:p w:rsidR="00D715CB" w:rsidRDefault="00D715C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D715CB" w:rsidTr="00C13A86">
        <w:trPr>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D715CB" w:rsidRDefault="00D715CB" w:rsidP="004C34B0">
            <w:pPr>
              <w:widowControl w:val="0"/>
              <w:autoSpaceDN w:val="0"/>
              <w:rPr>
                <w:rFonts w:ascii="Calibri" w:eastAsia="Calibri" w:hAnsi="Calibri"/>
                <w:color w:val="FFFFFF"/>
              </w:rPr>
            </w:pPr>
            <w:proofErr w:type="gramStart"/>
            <w:r>
              <w:rPr>
                <w:rFonts w:ascii="Calibri" w:eastAsia="Calibri" w:hAnsi="Calibri"/>
                <w:b w:val="0"/>
                <w:color w:val="FFFFFF"/>
              </w:rPr>
              <w:t>nella</w:t>
            </w:r>
            <w:proofErr w:type="gramEnd"/>
            <w:r>
              <w:rPr>
                <w:rFonts w:ascii="Calibri" w:eastAsia="Calibri" w:hAnsi="Calibri"/>
                <w:b w:val="0"/>
                <w:color w:val="FFFFFF"/>
              </w:rPr>
              <w:t xml:space="preserve"> Via/Piazza</w:t>
            </w:r>
          </w:p>
        </w:tc>
        <w:tc>
          <w:tcPr>
            <w:tcW w:w="2504" w:type="pct"/>
            <w:gridSpan w:val="3"/>
            <w:vAlign w:val="center"/>
          </w:tcPr>
          <w:p w:rsidR="00D715CB" w:rsidRDefault="00D715C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418" w:type="pct"/>
            <w:shd w:val="clear" w:color="auto" w:fill="006600"/>
            <w:vAlign w:val="center"/>
            <w:hideMark/>
          </w:tcPr>
          <w:p w:rsidR="00D715CB" w:rsidRDefault="00D715C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b/>
              </w:rPr>
            </w:pPr>
            <w:proofErr w:type="gramStart"/>
            <w:r>
              <w:rPr>
                <w:rFonts w:ascii="Calibri" w:eastAsia="Calibri" w:hAnsi="Calibri"/>
                <w:b/>
              </w:rPr>
              <w:t>nr</w:t>
            </w:r>
            <w:proofErr w:type="gramEnd"/>
            <w:r>
              <w:rPr>
                <w:rFonts w:ascii="Calibri" w:eastAsia="Calibri" w:hAnsi="Calibri"/>
                <w:b/>
              </w:rPr>
              <w:t>.</w:t>
            </w:r>
          </w:p>
        </w:tc>
        <w:tc>
          <w:tcPr>
            <w:tcW w:w="912" w:type="pct"/>
            <w:vAlign w:val="center"/>
          </w:tcPr>
          <w:p w:rsidR="00D715CB" w:rsidRDefault="00D715C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D715CB" w:rsidTr="00C13A8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006600"/>
            <w:vAlign w:val="center"/>
            <w:hideMark/>
          </w:tcPr>
          <w:p w:rsidR="00D715CB" w:rsidRDefault="00D715CB" w:rsidP="004C34B0">
            <w:pPr>
              <w:widowControl w:val="0"/>
              <w:autoSpaceDN w:val="0"/>
              <w:rPr>
                <w:rFonts w:ascii="Calibri" w:eastAsia="Calibri" w:hAnsi="Calibri"/>
                <w:color w:val="FFFFFF"/>
              </w:rPr>
            </w:pPr>
            <w:r>
              <w:rPr>
                <w:rFonts w:ascii="Calibri" w:eastAsia="Calibri" w:hAnsi="Calibri"/>
                <w:b w:val="0"/>
                <w:color w:val="FFFFFF"/>
              </w:rPr>
              <w:t xml:space="preserve">Telefono cellulare </w:t>
            </w:r>
          </w:p>
        </w:tc>
        <w:tc>
          <w:tcPr>
            <w:tcW w:w="1334" w:type="pct"/>
            <w:tcBorders>
              <w:top w:val="none" w:sz="0" w:space="0" w:color="auto"/>
              <w:bottom w:val="none" w:sz="0" w:space="0" w:color="auto"/>
            </w:tcBorders>
            <w:vAlign w:val="center"/>
          </w:tcPr>
          <w:p w:rsidR="00D715CB" w:rsidRDefault="00D715C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1170" w:type="pct"/>
            <w:gridSpan w:val="2"/>
            <w:tcBorders>
              <w:top w:val="none" w:sz="0" w:space="0" w:color="auto"/>
              <w:bottom w:val="none" w:sz="0" w:space="0" w:color="auto"/>
            </w:tcBorders>
            <w:shd w:val="clear" w:color="auto" w:fill="006600"/>
            <w:vAlign w:val="center"/>
            <w:hideMark/>
          </w:tcPr>
          <w:p w:rsidR="00D715CB" w:rsidRDefault="00D715C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b/>
              </w:rPr>
            </w:pPr>
            <w:r>
              <w:rPr>
                <w:rFonts w:ascii="Calibri" w:eastAsia="Calibri" w:hAnsi="Calibri"/>
                <w:b/>
              </w:rPr>
              <w:t>Telefono fisso</w:t>
            </w:r>
          </w:p>
        </w:tc>
        <w:tc>
          <w:tcPr>
            <w:tcW w:w="1330" w:type="pct"/>
            <w:gridSpan w:val="2"/>
            <w:tcBorders>
              <w:top w:val="none" w:sz="0" w:space="0" w:color="auto"/>
              <w:bottom w:val="none" w:sz="0" w:space="0" w:color="auto"/>
              <w:right w:val="none" w:sz="0" w:space="0" w:color="auto"/>
            </w:tcBorders>
            <w:vAlign w:val="center"/>
            <w:hideMark/>
          </w:tcPr>
          <w:p w:rsidR="00D715CB" w:rsidRDefault="00D715C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rPr>
            </w:pPr>
            <w:proofErr w:type="gramStart"/>
            <w:r>
              <w:rPr>
                <w:rFonts w:ascii="Calibri" w:eastAsia="Calibri" w:hAnsi="Calibri"/>
                <w:color w:val="808080" w:themeColor="background1" w:themeShade="80"/>
              </w:rPr>
              <w:t>se</w:t>
            </w:r>
            <w:proofErr w:type="gramEnd"/>
            <w:r>
              <w:rPr>
                <w:rFonts w:ascii="Calibri" w:eastAsia="Calibri" w:hAnsi="Calibri"/>
                <w:color w:val="808080" w:themeColor="background1" w:themeShade="80"/>
              </w:rPr>
              <w:t xml:space="preserve"> posseduto</w:t>
            </w:r>
          </w:p>
        </w:tc>
      </w:tr>
      <w:tr w:rsidR="00D715CB" w:rsidTr="00C13A86">
        <w:trPr>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D715CB" w:rsidRDefault="00D715CB" w:rsidP="004C34B0">
            <w:pPr>
              <w:widowControl w:val="0"/>
              <w:autoSpaceDN w:val="0"/>
              <w:rPr>
                <w:rFonts w:ascii="Calibri" w:eastAsia="Calibri" w:hAnsi="Calibri"/>
                <w:color w:val="FFFFFF"/>
              </w:rPr>
            </w:pPr>
            <w:r>
              <w:rPr>
                <w:rFonts w:ascii="Calibri" w:eastAsia="Calibri" w:hAnsi="Calibri"/>
                <w:b w:val="0"/>
                <w:color w:val="FFFFFF"/>
              </w:rPr>
              <w:t>Indirizzo e-mail</w:t>
            </w:r>
          </w:p>
        </w:tc>
        <w:tc>
          <w:tcPr>
            <w:tcW w:w="3834" w:type="pct"/>
            <w:gridSpan w:val="5"/>
            <w:vAlign w:val="center"/>
          </w:tcPr>
          <w:p w:rsidR="00D715CB" w:rsidRDefault="00D715C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D715CB" w:rsidTr="00C13A8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006600"/>
            <w:vAlign w:val="center"/>
            <w:hideMark/>
          </w:tcPr>
          <w:p w:rsidR="00D715CB" w:rsidRDefault="00D715CB" w:rsidP="004C34B0">
            <w:pPr>
              <w:widowControl w:val="0"/>
              <w:autoSpaceDN w:val="0"/>
              <w:rPr>
                <w:rFonts w:ascii="Calibri" w:eastAsia="Calibri" w:hAnsi="Calibri"/>
                <w:color w:val="FFFFFF"/>
              </w:rPr>
            </w:pPr>
            <w:r>
              <w:rPr>
                <w:rFonts w:ascii="Calibri" w:eastAsia="Calibri" w:hAnsi="Calibri"/>
                <w:b w:val="0"/>
                <w:color w:val="FFFFFF"/>
              </w:rPr>
              <w:t>PEC</w:t>
            </w:r>
          </w:p>
        </w:tc>
        <w:tc>
          <w:tcPr>
            <w:tcW w:w="3834" w:type="pct"/>
            <w:gridSpan w:val="5"/>
            <w:tcBorders>
              <w:top w:val="none" w:sz="0" w:space="0" w:color="auto"/>
              <w:bottom w:val="none" w:sz="0" w:space="0" w:color="auto"/>
              <w:right w:val="none" w:sz="0" w:space="0" w:color="auto"/>
            </w:tcBorders>
            <w:vAlign w:val="center"/>
          </w:tcPr>
          <w:p w:rsidR="00D715CB" w:rsidRDefault="00D715C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D715CB" w:rsidTr="00C13A86">
        <w:trPr>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D715CB" w:rsidRDefault="00D715CB" w:rsidP="004C34B0">
            <w:pPr>
              <w:widowControl w:val="0"/>
              <w:autoSpaceDN w:val="0"/>
              <w:rPr>
                <w:rFonts w:ascii="Calibri" w:eastAsia="Calibri" w:hAnsi="Calibri"/>
                <w:color w:val="FFFFFF"/>
              </w:rPr>
            </w:pPr>
            <w:proofErr w:type="gramStart"/>
            <w:r>
              <w:rPr>
                <w:rFonts w:asciiTheme="minorHAnsi" w:hAnsiTheme="minorHAnsi" w:cstheme="minorHAnsi"/>
                <w:b w:val="0"/>
                <w:bCs w:val="0"/>
                <w:color w:val="FFFFFF" w:themeColor="background1"/>
              </w:rPr>
              <w:t>in</w:t>
            </w:r>
            <w:proofErr w:type="gramEnd"/>
            <w:r>
              <w:rPr>
                <w:rFonts w:asciiTheme="minorHAnsi" w:hAnsiTheme="minorHAnsi" w:cstheme="minorHAnsi"/>
                <w:b w:val="0"/>
                <w:bCs w:val="0"/>
                <w:color w:val="FFFFFF" w:themeColor="background1"/>
              </w:rPr>
              <w:t xml:space="preserve"> qualità di</w:t>
            </w:r>
          </w:p>
        </w:tc>
        <w:tc>
          <w:tcPr>
            <w:tcW w:w="3834" w:type="pct"/>
            <w:gridSpan w:val="5"/>
            <w:vAlign w:val="center"/>
            <w:hideMark/>
          </w:tcPr>
          <w:p w:rsidR="00D715CB" w:rsidRDefault="00D715C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Theme="minorHAnsi" w:hAnsiTheme="minorHAnsi" w:cstheme="minorHAnsi"/>
                <w:bCs/>
                <w:i/>
                <w:color w:val="808080" w:themeColor="background1" w:themeShade="80"/>
              </w:rPr>
              <w:t>Futuro acquirente/proprietario d’immobile da ristrutturare</w:t>
            </w:r>
          </w:p>
        </w:tc>
      </w:tr>
    </w:tbl>
    <w:p w:rsidR="00D715CB" w:rsidRPr="00842FDF" w:rsidRDefault="00842FDF" w:rsidP="004C34B0">
      <w:pPr>
        <w:pStyle w:val="Nessunaspaziatura"/>
        <w:jc w:val="both"/>
        <w:rPr>
          <w:rFonts w:asciiTheme="minorHAnsi" w:hAnsiTheme="minorHAnsi" w:cstheme="minorHAnsi"/>
        </w:rPr>
      </w:pPr>
      <w:proofErr w:type="gramStart"/>
      <w:r>
        <w:rPr>
          <w:rFonts w:asciiTheme="minorHAnsi" w:hAnsiTheme="minorHAnsi" w:cstheme="minorHAnsi"/>
        </w:rPr>
        <w:t>di</w:t>
      </w:r>
      <w:proofErr w:type="gramEnd"/>
      <w:r>
        <w:rPr>
          <w:rFonts w:asciiTheme="minorHAnsi" w:hAnsiTheme="minorHAnsi" w:cstheme="minorHAnsi"/>
        </w:rPr>
        <w:t xml:space="preserve"> seguito </w:t>
      </w:r>
      <w:r w:rsidRPr="00842FDF">
        <w:rPr>
          <w:rFonts w:asciiTheme="minorHAnsi" w:hAnsiTheme="minorHAnsi" w:cstheme="minorHAnsi"/>
          <w:b/>
          <w:i/>
        </w:rPr>
        <w:t>beneficiario</w:t>
      </w:r>
    </w:p>
    <w:p w:rsidR="00842FDF" w:rsidRPr="007A03F0" w:rsidRDefault="00842FDF" w:rsidP="004C34B0">
      <w:pPr>
        <w:pStyle w:val="Nessunaspaziatura"/>
        <w:jc w:val="both"/>
        <w:rPr>
          <w:rFonts w:asciiTheme="minorHAnsi" w:hAnsiTheme="minorHAnsi" w:cstheme="minorHAnsi"/>
          <w:sz w:val="12"/>
          <w:szCs w:val="12"/>
        </w:rPr>
      </w:pPr>
    </w:p>
    <w:p w:rsidR="00842FDF" w:rsidRPr="00502936" w:rsidRDefault="00842FDF" w:rsidP="004C34B0">
      <w:pPr>
        <w:pStyle w:val="Nessunaspaziatura"/>
        <w:jc w:val="center"/>
        <w:rPr>
          <w:rFonts w:asciiTheme="minorHAnsi" w:hAnsiTheme="minorHAnsi" w:cstheme="minorHAnsi"/>
          <w:u w:val="single"/>
        </w:rPr>
      </w:pPr>
      <w:proofErr w:type="gramStart"/>
      <w:r w:rsidRPr="00502936">
        <w:rPr>
          <w:rFonts w:asciiTheme="minorHAnsi" w:hAnsiTheme="minorHAnsi" w:cstheme="minorHAnsi"/>
          <w:u w:val="single"/>
        </w:rPr>
        <w:t>e</w:t>
      </w:r>
      <w:proofErr w:type="gramEnd"/>
    </w:p>
    <w:p w:rsidR="007A03F0" w:rsidRPr="007A03F0" w:rsidRDefault="007A03F0" w:rsidP="004C34B0">
      <w:pPr>
        <w:pStyle w:val="Nessunaspaziatura"/>
        <w:jc w:val="both"/>
        <w:rPr>
          <w:rFonts w:asciiTheme="minorHAnsi" w:hAnsiTheme="minorHAnsi" w:cstheme="minorHAnsi"/>
          <w:sz w:val="12"/>
          <w:szCs w:val="12"/>
        </w:rPr>
      </w:pPr>
    </w:p>
    <w:tbl>
      <w:tblPr>
        <w:tblStyle w:val="Elencochiaro-Colore51"/>
        <w:tblW w:w="5000"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300"/>
        <w:gridCol w:w="2630"/>
        <w:gridCol w:w="1149"/>
        <w:gridCol w:w="1157"/>
        <w:gridCol w:w="824"/>
        <w:gridCol w:w="1798"/>
      </w:tblGrid>
      <w:tr w:rsidR="006143C6" w:rsidTr="00C13A86">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6143C6" w:rsidRDefault="006143C6" w:rsidP="004C34B0">
            <w:pPr>
              <w:widowControl w:val="0"/>
              <w:autoSpaceDN w:val="0"/>
              <w:rPr>
                <w:rFonts w:ascii="Calibri" w:eastAsia="Calibri" w:hAnsi="Calibri"/>
              </w:rPr>
            </w:pPr>
            <w:r>
              <w:rPr>
                <w:rFonts w:ascii="Calibri" w:eastAsia="Calibri" w:hAnsi="Calibri"/>
                <w:b w:val="0"/>
              </w:rPr>
              <w:t>L’ente locale</w:t>
            </w:r>
          </w:p>
        </w:tc>
        <w:tc>
          <w:tcPr>
            <w:tcW w:w="3834" w:type="pct"/>
            <w:gridSpan w:val="5"/>
            <w:shd w:val="clear" w:color="auto" w:fill="auto"/>
            <w:vAlign w:val="center"/>
            <w:hideMark/>
          </w:tcPr>
          <w:p w:rsidR="006143C6" w:rsidRPr="006143C6" w:rsidRDefault="006143C6" w:rsidP="004C34B0">
            <w:pPr>
              <w:widowControl w:val="0"/>
              <w:autoSpaceDN w:val="0"/>
              <w:cnfStyle w:val="100000000000" w:firstRow="1" w:lastRow="0" w:firstColumn="0" w:lastColumn="0" w:oddVBand="0" w:evenVBand="0" w:oddHBand="0" w:evenHBand="0" w:firstRowFirstColumn="0" w:firstRowLastColumn="0" w:lastRowFirstColumn="0" w:lastRowLastColumn="0"/>
              <w:rPr>
                <w:rFonts w:ascii="Calibri" w:eastAsia="Calibri" w:hAnsi="Calibri"/>
                <w:b w:val="0"/>
                <w:color w:val="auto"/>
              </w:rPr>
            </w:pPr>
            <w:r w:rsidRPr="006143C6">
              <w:rPr>
                <w:rFonts w:ascii="Calibri" w:eastAsia="Calibri" w:hAnsi="Calibri"/>
                <w:b w:val="0"/>
                <w:color w:val="auto"/>
              </w:rPr>
              <w:t xml:space="preserve">Comune di Castiadas </w:t>
            </w:r>
          </w:p>
        </w:tc>
      </w:tr>
      <w:tr w:rsidR="007A03F0" w:rsidTr="00C13A8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006600"/>
            <w:vAlign w:val="center"/>
            <w:hideMark/>
          </w:tcPr>
          <w:p w:rsidR="007A03F0" w:rsidRDefault="007A03F0" w:rsidP="004C34B0">
            <w:pPr>
              <w:widowControl w:val="0"/>
              <w:autoSpaceDN w:val="0"/>
              <w:rPr>
                <w:rFonts w:ascii="Calibri" w:eastAsia="Calibri" w:hAnsi="Calibri"/>
                <w:color w:val="FFFFFF"/>
              </w:rPr>
            </w:pPr>
            <w:r>
              <w:rPr>
                <w:rFonts w:ascii="Calibri" w:eastAsia="Calibri" w:hAnsi="Calibri"/>
                <w:b w:val="0"/>
                <w:color w:val="FFFFFF"/>
              </w:rPr>
              <w:t>C. F. / P.IVA.</w:t>
            </w:r>
          </w:p>
        </w:tc>
        <w:tc>
          <w:tcPr>
            <w:tcW w:w="3834" w:type="pct"/>
            <w:gridSpan w:val="5"/>
            <w:tcBorders>
              <w:top w:val="none" w:sz="0" w:space="0" w:color="auto"/>
              <w:bottom w:val="none" w:sz="0" w:space="0" w:color="auto"/>
              <w:right w:val="none" w:sz="0" w:space="0" w:color="auto"/>
            </w:tcBorders>
            <w:vAlign w:val="center"/>
          </w:tcPr>
          <w:p w:rsidR="007A03F0" w:rsidRDefault="007A03F0"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7A03F0" w:rsidTr="00C13A86">
        <w:trPr>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7A03F0" w:rsidRDefault="006143C6" w:rsidP="004C34B0">
            <w:pPr>
              <w:widowControl w:val="0"/>
              <w:autoSpaceDN w:val="0"/>
              <w:rPr>
                <w:rFonts w:ascii="Calibri" w:eastAsia="Calibri" w:hAnsi="Calibri"/>
              </w:rPr>
            </w:pPr>
            <w:r>
              <w:rPr>
                <w:rFonts w:ascii="Calibri" w:eastAsia="Calibri" w:hAnsi="Calibri"/>
                <w:b w:val="0"/>
                <w:color w:val="FFFFFF"/>
              </w:rPr>
              <w:t xml:space="preserve">Sedente in </w:t>
            </w:r>
          </w:p>
        </w:tc>
        <w:tc>
          <w:tcPr>
            <w:tcW w:w="1334" w:type="pct"/>
            <w:vAlign w:val="center"/>
            <w:hideMark/>
          </w:tcPr>
          <w:p w:rsidR="007A03F0" w:rsidRPr="006143C6" w:rsidRDefault="006143C6"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6143C6">
              <w:rPr>
                <w:rFonts w:ascii="Calibri" w:eastAsia="Calibri" w:hAnsi="Calibri"/>
              </w:rPr>
              <w:t>Castiadas</w:t>
            </w:r>
          </w:p>
        </w:tc>
        <w:tc>
          <w:tcPr>
            <w:tcW w:w="1170" w:type="pct"/>
            <w:gridSpan w:val="2"/>
            <w:vAlign w:val="center"/>
            <w:hideMark/>
          </w:tcPr>
          <w:p w:rsidR="007A03F0" w:rsidRPr="006143C6" w:rsidRDefault="006143C6"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6143C6">
              <w:rPr>
                <w:rFonts w:ascii="Calibri" w:eastAsia="Calibri" w:hAnsi="Calibri"/>
              </w:rPr>
              <w:t>SU</w:t>
            </w:r>
          </w:p>
        </w:tc>
        <w:tc>
          <w:tcPr>
            <w:tcW w:w="418" w:type="pct"/>
            <w:shd w:val="clear" w:color="auto" w:fill="006600"/>
            <w:vAlign w:val="center"/>
            <w:hideMark/>
          </w:tcPr>
          <w:p w:rsidR="007A03F0" w:rsidRDefault="006143C6"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CAP</w:t>
            </w:r>
          </w:p>
        </w:tc>
        <w:tc>
          <w:tcPr>
            <w:tcW w:w="912" w:type="pct"/>
            <w:vAlign w:val="center"/>
            <w:hideMark/>
          </w:tcPr>
          <w:p w:rsidR="007A03F0" w:rsidRDefault="007A03F0"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6143C6" w:rsidTr="00C13A8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auto"/>
            <w:vAlign w:val="center"/>
          </w:tcPr>
          <w:p w:rsidR="006143C6" w:rsidRPr="0074642A" w:rsidRDefault="00DC0239" w:rsidP="004C34B0">
            <w:pPr>
              <w:rPr>
                <w:rFonts w:ascii="Calibri" w:eastAsia="Calibri" w:hAnsi="Calibri"/>
                <w:b w:val="0"/>
              </w:rPr>
            </w:pPr>
            <w:proofErr w:type="gramStart"/>
            <w:r w:rsidRPr="0074642A">
              <w:rPr>
                <w:rFonts w:asciiTheme="minorHAnsi" w:hAnsiTheme="minorHAnsi" w:cstheme="minorHAnsi"/>
                <w:b w:val="0"/>
              </w:rPr>
              <w:t>rappresentato</w:t>
            </w:r>
            <w:proofErr w:type="gramEnd"/>
            <w:r w:rsidRPr="0074642A">
              <w:rPr>
                <w:rFonts w:asciiTheme="minorHAnsi" w:hAnsiTheme="minorHAnsi" w:cstheme="minorHAnsi"/>
                <w:b w:val="0"/>
                <w:spacing w:val="6"/>
              </w:rPr>
              <w:t xml:space="preserve"> </w:t>
            </w:r>
            <w:r w:rsidRPr="0074642A">
              <w:rPr>
                <w:rFonts w:asciiTheme="minorHAnsi" w:hAnsiTheme="minorHAnsi" w:cstheme="minorHAnsi"/>
                <w:b w:val="0"/>
              </w:rPr>
              <w:t xml:space="preserve">ai fini del presente procedimento dal </w:t>
            </w:r>
            <w:r w:rsidRPr="0074642A">
              <w:rPr>
                <w:rFonts w:asciiTheme="minorHAnsi" w:hAnsiTheme="minorHAnsi" w:cstheme="minorHAnsi"/>
              </w:rPr>
              <w:t>Responsabile del Servizio Tecnico e Territoriale</w:t>
            </w:r>
            <w:r w:rsidRPr="0074642A">
              <w:rPr>
                <w:rFonts w:asciiTheme="minorHAnsi" w:hAnsiTheme="minorHAnsi" w:cstheme="minorHAnsi"/>
                <w:b w:val="0"/>
              </w:rPr>
              <w:t xml:space="preserve">  </w:t>
            </w:r>
          </w:p>
        </w:tc>
      </w:tr>
      <w:tr w:rsidR="0074642A" w:rsidRPr="006143C6" w:rsidTr="00C13A86">
        <w:trPr>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74642A" w:rsidRDefault="0074642A" w:rsidP="004C34B0">
            <w:pPr>
              <w:widowControl w:val="0"/>
              <w:autoSpaceDN w:val="0"/>
              <w:rPr>
                <w:rFonts w:ascii="Calibri" w:eastAsia="Calibri" w:hAnsi="Calibri"/>
              </w:rPr>
            </w:pPr>
            <w:r>
              <w:rPr>
                <w:rFonts w:ascii="Calibri" w:eastAsia="Calibri" w:hAnsi="Calibri"/>
              </w:rPr>
              <w:t>L’Architetto</w:t>
            </w:r>
          </w:p>
        </w:tc>
        <w:tc>
          <w:tcPr>
            <w:tcW w:w="1917" w:type="pct"/>
            <w:gridSpan w:val="2"/>
            <w:shd w:val="clear" w:color="auto" w:fill="auto"/>
            <w:vAlign w:val="center"/>
            <w:hideMark/>
          </w:tcPr>
          <w:p w:rsidR="0074642A" w:rsidRPr="0074642A" w:rsidRDefault="0074642A" w:rsidP="004C34B0">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74642A">
              <w:rPr>
                <w:rFonts w:ascii="Calibri" w:eastAsia="Calibri" w:hAnsi="Calibri"/>
              </w:rPr>
              <w:t xml:space="preserve">COSTANTINO  </w:t>
            </w:r>
          </w:p>
        </w:tc>
        <w:tc>
          <w:tcPr>
            <w:tcW w:w="1917" w:type="pct"/>
            <w:gridSpan w:val="3"/>
            <w:shd w:val="clear" w:color="auto" w:fill="auto"/>
            <w:vAlign w:val="center"/>
          </w:tcPr>
          <w:p w:rsidR="0074642A" w:rsidRPr="0074642A" w:rsidRDefault="0074642A"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74642A">
              <w:rPr>
                <w:rFonts w:ascii="Calibri" w:eastAsia="Calibri" w:hAnsi="Calibri"/>
              </w:rPr>
              <w:t>BELLOI</w:t>
            </w:r>
          </w:p>
        </w:tc>
      </w:tr>
      <w:tr w:rsidR="0074642A" w:rsidTr="00C13A8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006600"/>
            <w:vAlign w:val="center"/>
            <w:hideMark/>
          </w:tcPr>
          <w:p w:rsidR="0074642A" w:rsidRPr="008D5562" w:rsidRDefault="008D5562" w:rsidP="004C34B0">
            <w:pPr>
              <w:widowControl w:val="0"/>
              <w:autoSpaceDN w:val="0"/>
              <w:rPr>
                <w:rFonts w:ascii="Calibri" w:eastAsia="Calibri" w:hAnsi="Calibri"/>
                <w:color w:val="FFFFFF"/>
              </w:rPr>
            </w:pPr>
            <w:r w:rsidRPr="008D5562">
              <w:rPr>
                <w:rFonts w:ascii="Calibri" w:eastAsia="Calibri" w:hAnsi="Calibri"/>
                <w:color w:val="FFFFFF"/>
              </w:rPr>
              <w:t>Nomina</w:t>
            </w:r>
          </w:p>
        </w:tc>
        <w:tc>
          <w:tcPr>
            <w:tcW w:w="3834" w:type="pct"/>
            <w:gridSpan w:val="5"/>
            <w:tcBorders>
              <w:top w:val="none" w:sz="0" w:space="0" w:color="auto"/>
              <w:bottom w:val="none" w:sz="0" w:space="0" w:color="auto"/>
              <w:right w:val="none" w:sz="0" w:space="0" w:color="auto"/>
            </w:tcBorders>
            <w:vAlign w:val="center"/>
          </w:tcPr>
          <w:p w:rsidR="0074642A" w:rsidRPr="00DA78A5" w:rsidRDefault="0001303C" w:rsidP="0001303C">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color w:val="FF0000"/>
              </w:rPr>
            </w:pPr>
            <w:r>
              <w:rPr>
                <w:rFonts w:ascii="Calibri" w:eastAsia="Calibri" w:hAnsi="Calibri"/>
                <w:color w:val="FF0000"/>
              </w:rPr>
              <w:t xml:space="preserve">Decreto </w:t>
            </w:r>
            <w:r w:rsidRPr="0001303C">
              <w:rPr>
                <w:rFonts w:ascii="Calibri" w:eastAsia="Calibri" w:hAnsi="Calibri"/>
                <w:color w:val="FF0000"/>
              </w:rPr>
              <w:t>Sindacale nr</w:t>
            </w:r>
            <w:r w:rsidRPr="0001303C">
              <w:rPr>
                <w:rFonts w:ascii="Calibri Light" w:hAnsi="Calibri Light" w:cs="Calibri Light"/>
                <w:color w:val="FF0000"/>
              </w:rPr>
              <w:t>. 4 del 04.11.2024</w:t>
            </w:r>
          </w:p>
        </w:tc>
      </w:tr>
      <w:tr w:rsidR="008D5562" w:rsidTr="00C13A86">
        <w:trPr>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8D5562" w:rsidRDefault="008D5562" w:rsidP="004C34B0">
            <w:pPr>
              <w:widowControl w:val="0"/>
              <w:autoSpaceDN w:val="0"/>
              <w:rPr>
                <w:rFonts w:ascii="Calibri" w:eastAsia="Calibri" w:hAnsi="Calibri"/>
                <w:color w:val="FFFFFF"/>
              </w:rPr>
            </w:pPr>
            <w:r>
              <w:rPr>
                <w:rFonts w:ascii="Calibri" w:eastAsia="Calibri" w:hAnsi="Calibri"/>
                <w:b w:val="0"/>
                <w:color w:val="FFFFFF"/>
              </w:rPr>
              <w:t xml:space="preserve">Telefono </w:t>
            </w:r>
          </w:p>
        </w:tc>
        <w:tc>
          <w:tcPr>
            <w:tcW w:w="3834" w:type="pct"/>
            <w:gridSpan w:val="5"/>
            <w:vAlign w:val="center"/>
          </w:tcPr>
          <w:p w:rsidR="008D5562" w:rsidRDefault="008D5562"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070 994503</w:t>
            </w:r>
            <w:r w:rsidR="00F775BB">
              <w:rPr>
                <w:rFonts w:ascii="Calibri" w:eastAsia="Calibri" w:hAnsi="Calibri"/>
              </w:rPr>
              <w:t>16</w:t>
            </w:r>
          </w:p>
        </w:tc>
      </w:tr>
      <w:tr w:rsidR="007A03F0" w:rsidTr="00C13A8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006600"/>
            <w:vAlign w:val="center"/>
            <w:hideMark/>
          </w:tcPr>
          <w:p w:rsidR="007A03F0" w:rsidRDefault="007A03F0" w:rsidP="004C34B0">
            <w:pPr>
              <w:widowControl w:val="0"/>
              <w:autoSpaceDN w:val="0"/>
              <w:rPr>
                <w:rFonts w:ascii="Calibri" w:eastAsia="Calibri" w:hAnsi="Calibri"/>
                <w:color w:val="FFFFFF"/>
              </w:rPr>
            </w:pPr>
            <w:r>
              <w:rPr>
                <w:rFonts w:ascii="Calibri" w:eastAsia="Calibri" w:hAnsi="Calibri"/>
                <w:b w:val="0"/>
                <w:color w:val="FFFFFF"/>
              </w:rPr>
              <w:t>Indirizzo e-mail</w:t>
            </w:r>
          </w:p>
        </w:tc>
        <w:tc>
          <w:tcPr>
            <w:tcW w:w="3834" w:type="pct"/>
            <w:gridSpan w:val="5"/>
            <w:tcBorders>
              <w:top w:val="none" w:sz="0" w:space="0" w:color="auto"/>
              <w:bottom w:val="none" w:sz="0" w:space="0" w:color="auto"/>
              <w:right w:val="none" w:sz="0" w:space="0" w:color="auto"/>
            </w:tcBorders>
            <w:vAlign w:val="center"/>
          </w:tcPr>
          <w:p w:rsidR="007A03F0" w:rsidRDefault="00F775BB" w:rsidP="004C34B0">
            <w:pPr>
              <w:widowControl w:val="0"/>
              <w:autoSpaceDN w:val="0"/>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F775BB">
              <w:rPr>
                <w:rFonts w:ascii="Calibri" w:eastAsia="Calibri" w:hAnsi="Calibri"/>
              </w:rPr>
              <w:t>c.belloi@comune.castiadas.su.it</w:t>
            </w:r>
          </w:p>
        </w:tc>
      </w:tr>
      <w:tr w:rsidR="007A03F0" w:rsidTr="00C13A86">
        <w:trPr>
          <w:trHeight w:val="283"/>
          <w:jc w:val="center"/>
        </w:trPr>
        <w:tc>
          <w:tcPr>
            <w:cnfStyle w:val="001000000000" w:firstRow="0" w:lastRow="0" w:firstColumn="1" w:lastColumn="0" w:oddVBand="0" w:evenVBand="0" w:oddHBand="0" w:evenHBand="0" w:firstRowFirstColumn="0" w:firstRowLastColumn="0" w:lastRowFirstColumn="0" w:lastRowLastColumn="0"/>
            <w:tcW w:w="1166" w:type="pct"/>
            <w:shd w:val="clear" w:color="auto" w:fill="006600"/>
            <w:vAlign w:val="center"/>
            <w:hideMark/>
          </w:tcPr>
          <w:p w:rsidR="007A03F0" w:rsidRDefault="007A03F0" w:rsidP="004C34B0">
            <w:pPr>
              <w:widowControl w:val="0"/>
              <w:autoSpaceDN w:val="0"/>
              <w:rPr>
                <w:rFonts w:ascii="Calibri" w:eastAsia="Calibri" w:hAnsi="Calibri"/>
                <w:color w:val="FFFFFF"/>
              </w:rPr>
            </w:pPr>
            <w:r>
              <w:rPr>
                <w:rFonts w:ascii="Calibri" w:eastAsia="Calibri" w:hAnsi="Calibri"/>
                <w:b w:val="0"/>
                <w:color w:val="FFFFFF"/>
              </w:rPr>
              <w:t>PEC</w:t>
            </w:r>
          </w:p>
        </w:tc>
        <w:tc>
          <w:tcPr>
            <w:tcW w:w="3834" w:type="pct"/>
            <w:gridSpan w:val="5"/>
            <w:vAlign w:val="center"/>
          </w:tcPr>
          <w:p w:rsidR="007A03F0" w:rsidRDefault="00F775BB" w:rsidP="004C34B0">
            <w:pPr>
              <w:widowControl w:val="0"/>
              <w:autoSpaceDN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F775BB">
              <w:rPr>
                <w:rFonts w:ascii="Calibri" w:eastAsia="Calibri" w:hAnsi="Calibri"/>
              </w:rPr>
              <w:t>protocollo@pec.comune.castiadas.su.it</w:t>
            </w:r>
          </w:p>
        </w:tc>
      </w:tr>
    </w:tbl>
    <w:p w:rsidR="003658AE" w:rsidRPr="00842FDF" w:rsidRDefault="003658AE" w:rsidP="004C34B0">
      <w:pPr>
        <w:pStyle w:val="Nessunaspaziatura"/>
        <w:jc w:val="both"/>
        <w:rPr>
          <w:rFonts w:asciiTheme="minorHAnsi" w:hAnsiTheme="minorHAnsi" w:cstheme="minorHAnsi"/>
        </w:rPr>
      </w:pPr>
      <w:proofErr w:type="gramStart"/>
      <w:r>
        <w:rPr>
          <w:rFonts w:asciiTheme="minorHAnsi" w:hAnsiTheme="minorHAnsi" w:cstheme="minorHAnsi"/>
        </w:rPr>
        <w:t>di</w:t>
      </w:r>
      <w:proofErr w:type="gramEnd"/>
      <w:r>
        <w:rPr>
          <w:rFonts w:asciiTheme="minorHAnsi" w:hAnsiTheme="minorHAnsi" w:cstheme="minorHAnsi"/>
        </w:rPr>
        <w:t xml:space="preserve"> seguito </w:t>
      </w:r>
      <w:r w:rsidRPr="003658AE">
        <w:rPr>
          <w:rFonts w:asciiTheme="minorHAnsi" w:hAnsiTheme="minorHAnsi" w:cstheme="minorHAnsi"/>
          <w:b/>
          <w:i/>
        </w:rPr>
        <w:t>ente erogante</w:t>
      </w:r>
      <w:r>
        <w:rPr>
          <w:rFonts w:asciiTheme="minorHAnsi" w:hAnsiTheme="minorHAnsi" w:cstheme="minorHAnsi"/>
        </w:rPr>
        <w:t xml:space="preserve"> </w:t>
      </w:r>
    </w:p>
    <w:p w:rsidR="0018351A" w:rsidRDefault="00C13A86" w:rsidP="004C34B0">
      <w:pPr>
        <w:spacing w:line="276" w:lineRule="auto"/>
        <w:jc w:val="center"/>
        <w:rPr>
          <w:rFonts w:asciiTheme="minorHAnsi" w:hAnsiTheme="minorHAnsi" w:cstheme="minorHAnsi"/>
          <w:b/>
          <w:sz w:val="27"/>
          <w:szCs w:val="27"/>
        </w:rPr>
      </w:pPr>
      <w:r>
        <w:rPr>
          <w:rFonts w:asciiTheme="minorHAnsi" w:hAnsiTheme="minorHAnsi" w:cstheme="minorHAnsi"/>
          <w:b/>
          <w:sz w:val="27"/>
          <w:szCs w:val="27"/>
        </w:rPr>
        <w:br w:type="page"/>
      </w:r>
      <w:r w:rsidR="00A90CCC" w:rsidRPr="000B6D8B">
        <w:rPr>
          <w:rFonts w:asciiTheme="minorHAnsi" w:hAnsiTheme="minorHAnsi" w:cstheme="minorHAnsi"/>
          <w:b/>
          <w:sz w:val="27"/>
          <w:szCs w:val="27"/>
        </w:rPr>
        <w:lastRenderedPageBreak/>
        <w:t>PREMESSO</w:t>
      </w:r>
    </w:p>
    <w:p w:rsidR="000B6D8B" w:rsidRPr="004C34B0" w:rsidRDefault="000B6D8B" w:rsidP="004C34B0">
      <w:pPr>
        <w:pStyle w:val="Nessunaspaziatura"/>
        <w:spacing w:line="276" w:lineRule="auto"/>
        <w:jc w:val="center"/>
        <w:rPr>
          <w:rFonts w:asciiTheme="minorHAnsi" w:hAnsiTheme="minorHAnsi" w:cstheme="minorHAnsi"/>
          <w:sz w:val="12"/>
          <w:szCs w:val="12"/>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RICHIAMATO l'art. 13 della Legge Regionale nr. 3 del 2022 recante “Disposizioni in materia di contrasto allo spopolamento”;</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CONSIDERATO che, sulla base della suddetta disposizione, secondo cui “1. La Regione promuove misure di contrasto allo spopolamento e incentivi allo sviluppo imprenditoriale per favorire e sostenere lo sviluppo dei piccoli comuni. 2. Per le finalità di cui al comma 1, la Regione è autorizzata a concedere, nel territorio dei comuni della Sardegna aventi alla data del 31 dicembre 2020 popolazione inferiore ai 3.000 abitanti, contributi: […] b) a fondo perduto per l'acquisto o ristrutturazione di prime case nel territorio oggetto di agevolazione. 4. Il contributo di cui alla lettera b) del comma 2 è concesso nella misura massima del 50 per cento della spesa e comunque per importo massimo di 15.000 euro a soggetto”.</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 xml:space="preserve">VISTA la Deliberazione della Giunta Regionale n. 20/59 del 30.06.2022 con la quale la Regione Autonoma della Sardegna ha stabilito di ripartire il finanziamento complessivo di euro 45 milioni fra i piccoli Comuni della Sardegna per l’acquisto e la ristrutturazione di prime case e stabilisce gli indirizzi operativi ai comuni per l’individuazione dei beneficiari; </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RICHIAMATA la Determinazione del Direttore del Servizio edilizia residenziale (SER) – Direzione Generale dei Lavori Pubblici - Assessorato dei Lavori Pubblici, n°1236 del 12.07.2022 con cui si approvava la ripartizione dello stanziamento regionale di cui all’art. 13 della legge regionale 9 marzo 2022, n. 3, a favore dei “Piccoli comuni” della Sardegna, da cui risulta che al Comune di Castiadas è assegnato un contributo complessivo di € 92.228,00 così ripartito:</w:t>
      </w:r>
    </w:p>
    <w:p w:rsidR="005D363E" w:rsidRPr="005D363E" w:rsidRDefault="005D363E" w:rsidP="005D363E">
      <w:pPr>
        <w:pStyle w:val="Nessunaspaziatura"/>
        <w:numPr>
          <w:ilvl w:val="0"/>
          <w:numId w:val="24"/>
        </w:numPr>
        <w:spacing w:line="276" w:lineRule="auto"/>
        <w:jc w:val="both"/>
        <w:rPr>
          <w:rFonts w:asciiTheme="minorHAnsi" w:eastAsia="Calibri" w:hAnsiTheme="minorHAnsi" w:cstheme="minorHAnsi"/>
        </w:rPr>
      </w:pPr>
      <w:r w:rsidRPr="005D363E">
        <w:rPr>
          <w:rFonts w:asciiTheme="minorHAnsi" w:eastAsia="Calibri" w:hAnsiTheme="minorHAnsi" w:cstheme="minorHAnsi"/>
        </w:rPr>
        <w:t>Contributi a fondo perduto per il 2022: € 30.742,67</w:t>
      </w:r>
    </w:p>
    <w:p w:rsidR="005D363E" w:rsidRPr="005D363E" w:rsidRDefault="005D363E" w:rsidP="005D363E">
      <w:pPr>
        <w:pStyle w:val="Nessunaspaziatura"/>
        <w:numPr>
          <w:ilvl w:val="0"/>
          <w:numId w:val="24"/>
        </w:numPr>
        <w:spacing w:line="276" w:lineRule="auto"/>
        <w:jc w:val="both"/>
        <w:rPr>
          <w:rFonts w:asciiTheme="minorHAnsi" w:eastAsia="Calibri" w:hAnsiTheme="minorHAnsi" w:cstheme="minorHAnsi"/>
        </w:rPr>
      </w:pPr>
      <w:r w:rsidRPr="005D363E">
        <w:rPr>
          <w:rFonts w:asciiTheme="minorHAnsi" w:eastAsia="Calibri" w:hAnsiTheme="minorHAnsi" w:cstheme="minorHAnsi"/>
        </w:rPr>
        <w:t>Contributi a fondo perduto per il 2023: € 30.742,67</w:t>
      </w:r>
    </w:p>
    <w:p w:rsidR="005D363E" w:rsidRPr="005D363E" w:rsidRDefault="005D363E" w:rsidP="005D363E">
      <w:pPr>
        <w:pStyle w:val="Nessunaspaziatura"/>
        <w:numPr>
          <w:ilvl w:val="0"/>
          <w:numId w:val="24"/>
        </w:numPr>
        <w:spacing w:line="276" w:lineRule="auto"/>
        <w:jc w:val="both"/>
        <w:rPr>
          <w:rFonts w:asciiTheme="minorHAnsi" w:eastAsia="Calibri" w:hAnsiTheme="minorHAnsi" w:cstheme="minorHAnsi"/>
        </w:rPr>
      </w:pPr>
      <w:r w:rsidRPr="005D363E">
        <w:rPr>
          <w:rFonts w:asciiTheme="minorHAnsi" w:eastAsia="Calibri" w:hAnsiTheme="minorHAnsi" w:cstheme="minorHAnsi"/>
        </w:rPr>
        <w:t>Contributi a fondo perduto per il 2024: € 30.742,66</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VISTA la Deliberazione della Giunta Regionale n. 19/48 del 01.06.2023 con la quale la Regione Autonoma della Sardegna ha stabilito ulteriori indirizzi operativi per l’individuazione dei beneficiari dei contributi a fondo perduto per l'acquisto o ristrutturazione di prime case;</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DATO ATTO che a causa di queste prescrizioni innovative, la citata D.G.R. n. 19/48 del 01.06.2023, obbliga gli enti locali a procedere alla caducazione dei bandi in essere ed alla loro sostituzione con pubblicazione di nuovi bandi, nei quali “saranno ammessi al contributo gli acquisti effettuati e i lavori iniziati successivamente alla data del 10 marzo 2022. Sono fatte salve le istanze già ammesse a valere sulle risorse già assegnate per il triennio 2022-2024”.</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RILEVATO che con la Delibera n. 19/48 del 01.06.2023 la Giunta Regionale ha prescritto un aggiornamento dei criteri di accesso indefettibili al contributo in oggetto chiarendo che “in ottemperanza ai nuovi indirizzi di cui alla presente Deliberazione, nei nuovi bandi sono ammessi gli acquisti effettuati e i lavori iniziati successivamente alla data del 10 marzo 2022”.</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RILEVATO che l’Allegato alla D.G.R. nr. 19/48 del 01.06.2023 specifica che “le economie maturate nelle annualità precedenti sono utilizzate nelle annualità successive”.</w:t>
      </w:r>
    </w:p>
    <w:p w:rsid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lastRenderedPageBreak/>
        <w:t xml:space="preserve">RICHIAMATA la Deliberazione della Giunta Regionale n. 19/48 del 01/06/2023 con la quale vengono ripartiti ulteriori stanziamenti previsti dalla L.R. 21/02/2023 n. 1; </w:t>
      </w:r>
    </w:p>
    <w:p w:rsidR="005D363E" w:rsidRPr="005D363E" w:rsidRDefault="005D363E" w:rsidP="005D363E">
      <w:pPr>
        <w:pStyle w:val="Nessunaspaziatura"/>
        <w:spacing w:line="276" w:lineRule="auto"/>
        <w:jc w:val="both"/>
        <w:rPr>
          <w:rFonts w:asciiTheme="minorHAnsi" w:eastAsia="Calibri" w:hAnsiTheme="minorHAnsi" w:cstheme="minorHAnsi"/>
        </w:rPr>
      </w:pPr>
    </w:p>
    <w:p w:rsidR="00A50BC1"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VISTA la Determinazione del Direttore del Servizio edilizia residenziale (SER) – Direzione Generale dei Lavori Pubblici - Assessorato dei Lavori Pubblici, n°1496 del 12.06.2023 “Disposizioni in materia di contrasto allo spopolamento" - "Contributi a fondo perduto per l'acquisto o ristrutturazione di prime case nei comuni con popolazione inferiore ai 3.000 abitanti”. Ripartizione delle risorse ai Comuni e per l’accesso ai contributi. Bilancio regionale</w:t>
      </w:r>
      <w:r w:rsidR="00A50BC1">
        <w:rPr>
          <w:rFonts w:asciiTheme="minorHAnsi" w:eastAsia="Calibri" w:hAnsiTheme="minorHAnsi" w:cstheme="minorHAnsi"/>
        </w:rPr>
        <w:t xml:space="preserve"> </w:t>
      </w:r>
      <w:r w:rsidRPr="005D363E">
        <w:rPr>
          <w:rFonts w:asciiTheme="minorHAnsi" w:eastAsia="Calibri" w:hAnsiTheme="minorHAnsi" w:cstheme="minorHAnsi"/>
        </w:rPr>
        <w:t xml:space="preserve">2023-2025. </w:t>
      </w:r>
    </w:p>
    <w:p w:rsidR="00A50BC1" w:rsidRPr="00A50BC1" w:rsidRDefault="00A50BC1" w:rsidP="00A50BC1">
      <w:pPr>
        <w:jc w:val="both"/>
        <w:rPr>
          <w:rFonts w:asciiTheme="minorHAnsi" w:hAnsiTheme="minorHAnsi" w:cstheme="minorHAnsi"/>
          <w:color w:val="000000" w:themeColor="text1"/>
        </w:rPr>
      </w:pPr>
      <w:r w:rsidRPr="00A50BC1">
        <w:rPr>
          <w:rFonts w:asciiTheme="minorHAnsi" w:hAnsiTheme="minorHAnsi" w:cstheme="minorHAnsi"/>
          <w:color w:val="000000" w:themeColor="text1"/>
        </w:rPr>
        <w:t xml:space="preserve">Impegno: anno 2024 Contributo Integrativo e Contributo Principale, con la quale si assegnano risorse aggiuntive pari ad € 2.049,51 per cui risulta che al Comune di Castiadas è assegnato un contributo complessivo di </w:t>
      </w:r>
      <w:r w:rsidRPr="00A50BC1">
        <w:rPr>
          <w:rFonts w:asciiTheme="minorHAnsi" w:hAnsiTheme="minorHAnsi" w:cstheme="minorHAnsi"/>
          <w:b/>
          <w:color w:val="000000" w:themeColor="text1"/>
        </w:rPr>
        <w:t>€ 32.792,17</w:t>
      </w:r>
      <w:r w:rsidRPr="00A50BC1">
        <w:rPr>
          <w:rFonts w:asciiTheme="minorHAnsi" w:hAnsiTheme="minorHAnsi" w:cstheme="minorHAnsi"/>
          <w:color w:val="000000" w:themeColor="text1"/>
        </w:rPr>
        <w:t xml:space="preserve"> così ripartito:</w:t>
      </w:r>
    </w:p>
    <w:p w:rsidR="00A50BC1" w:rsidRPr="00A50BC1" w:rsidRDefault="00A50BC1" w:rsidP="00A50BC1">
      <w:pPr>
        <w:jc w:val="both"/>
        <w:rPr>
          <w:rFonts w:asciiTheme="minorHAnsi" w:hAnsiTheme="minorHAnsi" w:cstheme="minorHAnsi"/>
          <w:color w:val="FF0000"/>
        </w:rPr>
      </w:pPr>
    </w:p>
    <w:tbl>
      <w:tblPr>
        <w:tblStyle w:val="TableNormal"/>
        <w:tblW w:w="9783" w:type="dxa"/>
        <w:tblLayout w:type="fixed"/>
        <w:tblLook w:val="01E0" w:firstRow="1" w:lastRow="1" w:firstColumn="1" w:lastColumn="1" w:noHBand="0" w:noVBand="0"/>
      </w:tblPr>
      <w:tblGrid>
        <w:gridCol w:w="2446"/>
        <w:gridCol w:w="4892"/>
        <w:gridCol w:w="2445"/>
      </w:tblGrid>
      <w:tr w:rsidR="00A50BC1" w:rsidRPr="00A50BC1" w:rsidTr="00651621">
        <w:trPr>
          <w:trHeight w:val="283"/>
        </w:trPr>
        <w:tc>
          <w:tcPr>
            <w:tcW w:w="2446" w:type="dxa"/>
            <w:shd w:val="clear" w:color="auto" w:fill="006600"/>
            <w:vAlign w:val="center"/>
          </w:tcPr>
          <w:p w:rsidR="00A50BC1" w:rsidRPr="00A50BC1" w:rsidRDefault="00A50BC1" w:rsidP="00651621">
            <w:pPr>
              <w:spacing w:before="6" w:line="256" w:lineRule="exact"/>
              <w:ind w:left="98" w:right="88"/>
              <w:jc w:val="center"/>
              <w:rPr>
                <w:rFonts w:asciiTheme="minorHAnsi" w:hAnsiTheme="minorHAnsi" w:cstheme="minorHAnsi"/>
                <w:b/>
                <w:color w:val="FFFFFF" w:themeColor="background1"/>
              </w:rPr>
            </w:pPr>
            <w:r w:rsidRPr="00A50BC1">
              <w:rPr>
                <w:rFonts w:asciiTheme="minorHAnsi" w:hAnsiTheme="minorHAnsi" w:cstheme="minorHAnsi"/>
                <w:b/>
                <w:color w:val="FFFFFF" w:themeColor="background1"/>
              </w:rPr>
              <w:t>Anno 2024</w:t>
            </w:r>
          </w:p>
          <w:p w:rsidR="00A50BC1" w:rsidRPr="00A50BC1" w:rsidRDefault="00A50BC1" w:rsidP="00651621">
            <w:pPr>
              <w:spacing w:before="6" w:line="256" w:lineRule="exact"/>
              <w:ind w:left="98" w:right="88"/>
              <w:jc w:val="center"/>
              <w:rPr>
                <w:rFonts w:asciiTheme="minorHAnsi" w:hAnsiTheme="minorHAnsi" w:cstheme="minorHAnsi"/>
                <w:b/>
                <w:color w:val="FFFFFF" w:themeColor="background1"/>
              </w:rPr>
            </w:pPr>
            <w:r w:rsidRPr="00A50BC1">
              <w:rPr>
                <w:rFonts w:asciiTheme="minorHAnsi" w:hAnsiTheme="minorHAnsi" w:cstheme="minorHAnsi"/>
                <w:b/>
                <w:color w:val="FFFFFF" w:themeColor="background1"/>
              </w:rPr>
              <w:t>Contributo Integrativo 2022</w:t>
            </w:r>
          </w:p>
        </w:tc>
        <w:tc>
          <w:tcPr>
            <w:tcW w:w="4892" w:type="dxa"/>
            <w:shd w:val="clear" w:color="auto" w:fill="006600"/>
            <w:vAlign w:val="center"/>
          </w:tcPr>
          <w:p w:rsidR="00A50BC1" w:rsidRPr="00A50BC1" w:rsidRDefault="00A50BC1" w:rsidP="00651621">
            <w:pPr>
              <w:spacing w:before="6" w:line="256" w:lineRule="exact"/>
              <w:ind w:left="317" w:right="306"/>
              <w:jc w:val="center"/>
              <w:rPr>
                <w:rFonts w:asciiTheme="minorHAnsi" w:hAnsiTheme="minorHAnsi" w:cstheme="minorHAnsi"/>
                <w:b/>
                <w:color w:val="FFFFFF" w:themeColor="background1"/>
              </w:rPr>
            </w:pPr>
            <w:r w:rsidRPr="00A50BC1">
              <w:rPr>
                <w:rFonts w:asciiTheme="minorHAnsi" w:hAnsiTheme="minorHAnsi" w:cstheme="minorHAnsi"/>
                <w:b/>
                <w:color w:val="FFFFFF" w:themeColor="background1"/>
              </w:rPr>
              <w:t>Anno 2024</w:t>
            </w:r>
          </w:p>
          <w:p w:rsidR="00A50BC1" w:rsidRPr="00A50BC1" w:rsidRDefault="00A50BC1" w:rsidP="00651621">
            <w:pPr>
              <w:spacing w:before="6" w:line="256" w:lineRule="exact"/>
              <w:ind w:left="317" w:right="306"/>
              <w:jc w:val="center"/>
              <w:rPr>
                <w:rFonts w:asciiTheme="minorHAnsi" w:hAnsiTheme="minorHAnsi" w:cstheme="minorHAnsi"/>
                <w:b/>
                <w:color w:val="FFFFFF" w:themeColor="background1"/>
              </w:rPr>
            </w:pPr>
            <w:r w:rsidRPr="00A50BC1">
              <w:rPr>
                <w:rFonts w:asciiTheme="minorHAnsi" w:hAnsiTheme="minorHAnsi" w:cstheme="minorHAnsi"/>
                <w:b/>
                <w:color w:val="FFFFFF" w:themeColor="background1"/>
              </w:rPr>
              <w:t>Contributo Principale</w:t>
            </w:r>
          </w:p>
        </w:tc>
        <w:tc>
          <w:tcPr>
            <w:tcW w:w="2445" w:type="dxa"/>
            <w:shd w:val="clear" w:color="auto" w:fill="006600"/>
            <w:vAlign w:val="center"/>
          </w:tcPr>
          <w:p w:rsidR="00A50BC1" w:rsidRPr="00A50BC1" w:rsidRDefault="00A50BC1" w:rsidP="00651621">
            <w:pPr>
              <w:spacing w:before="6" w:line="256" w:lineRule="exact"/>
              <w:ind w:left="814"/>
              <w:rPr>
                <w:rFonts w:asciiTheme="minorHAnsi" w:hAnsiTheme="minorHAnsi" w:cstheme="minorHAnsi"/>
                <w:b/>
                <w:color w:val="FFFFFF" w:themeColor="background1"/>
              </w:rPr>
            </w:pPr>
            <w:r w:rsidRPr="00A50BC1">
              <w:rPr>
                <w:rFonts w:asciiTheme="minorHAnsi" w:hAnsiTheme="minorHAnsi" w:cstheme="minorHAnsi"/>
                <w:b/>
                <w:color w:val="FFFFFF" w:themeColor="background1"/>
              </w:rPr>
              <w:t>(</w:t>
            </w:r>
            <w:proofErr w:type="gramStart"/>
            <w:r w:rsidRPr="00A50BC1">
              <w:rPr>
                <w:rFonts w:asciiTheme="minorHAnsi" w:hAnsiTheme="minorHAnsi" w:cstheme="minorHAnsi"/>
                <w:b/>
                <w:color w:val="FFFFFF" w:themeColor="background1"/>
              </w:rPr>
              <w:t>€)Totale</w:t>
            </w:r>
            <w:proofErr w:type="gramEnd"/>
          </w:p>
        </w:tc>
      </w:tr>
      <w:tr w:rsidR="00A50BC1" w:rsidRPr="00A50BC1" w:rsidTr="00651621">
        <w:trPr>
          <w:trHeight w:val="263"/>
        </w:trPr>
        <w:tc>
          <w:tcPr>
            <w:tcW w:w="2446" w:type="dxa"/>
            <w:tcBorders>
              <w:top w:val="single" w:sz="4" w:space="0" w:color="006600"/>
              <w:left w:val="single" w:sz="4" w:space="0" w:color="006600"/>
              <w:bottom w:val="single" w:sz="4" w:space="0" w:color="006600"/>
              <w:right w:val="single" w:sz="4" w:space="0" w:color="006600"/>
            </w:tcBorders>
            <w:vAlign w:val="center"/>
          </w:tcPr>
          <w:p w:rsidR="00A50BC1" w:rsidRPr="00A50BC1" w:rsidRDefault="00A50BC1" w:rsidP="00651621">
            <w:pPr>
              <w:spacing w:line="244" w:lineRule="exact"/>
              <w:ind w:left="459" w:right="448"/>
              <w:jc w:val="center"/>
              <w:rPr>
                <w:rFonts w:asciiTheme="minorHAnsi" w:hAnsiTheme="minorHAnsi" w:cstheme="minorHAnsi"/>
                <w:b/>
                <w:color w:val="000000" w:themeColor="text1"/>
              </w:rPr>
            </w:pPr>
            <w:r w:rsidRPr="00A50BC1">
              <w:rPr>
                <w:rFonts w:asciiTheme="minorHAnsi" w:hAnsiTheme="minorHAnsi" w:cstheme="minorHAnsi"/>
                <w:color w:val="000000" w:themeColor="text1"/>
              </w:rPr>
              <w:t>€ 2.049,51</w:t>
            </w:r>
          </w:p>
        </w:tc>
        <w:tc>
          <w:tcPr>
            <w:tcW w:w="4892" w:type="dxa"/>
            <w:tcBorders>
              <w:top w:val="single" w:sz="4" w:space="0" w:color="006600"/>
              <w:left w:val="single" w:sz="4" w:space="0" w:color="006600"/>
              <w:bottom w:val="single" w:sz="4" w:space="0" w:color="006600"/>
              <w:right w:val="single" w:sz="4" w:space="0" w:color="006600"/>
            </w:tcBorders>
            <w:vAlign w:val="center"/>
          </w:tcPr>
          <w:p w:rsidR="00A50BC1" w:rsidRPr="00A50BC1" w:rsidRDefault="00A50BC1" w:rsidP="00651621">
            <w:pPr>
              <w:spacing w:line="244" w:lineRule="exact"/>
              <w:ind w:left="462" w:right="449"/>
              <w:jc w:val="center"/>
              <w:rPr>
                <w:rFonts w:asciiTheme="minorHAnsi" w:hAnsiTheme="minorHAnsi" w:cstheme="minorHAnsi"/>
                <w:color w:val="000000" w:themeColor="text1"/>
              </w:rPr>
            </w:pPr>
            <w:r w:rsidRPr="00A50BC1">
              <w:rPr>
                <w:rFonts w:asciiTheme="minorHAnsi" w:hAnsiTheme="minorHAnsi" w:cstheme="minorHAnsi"/>
                <w:color w:val="000000" w:themeColor="text1"/>
              </w:rPr>
              <w:t xml:space="preserve">€ 30.742,66 </w:t>
            </w:r>
          </w:p>
        </w:tc>
        <w:tc>
          <w:tcPr>
            <w:tcW w:w="2445" w:type="dxa"/>
            <w:tcBorders>
              <w:top w:val="single" w:sz="4" w:space="0" w:color="006600"/>
              <w:left w:val="single" w:sz="4" w:space="0" w:color="006600"/>
              <w:bottom w:val="single" w:sz="4" w:space="0" w:color="006600"/>
              <w:right w:val="single" w:sz="4" w:space="0" w:color="006600"/>
            </w:tcBorders>
            <w:vAlign w:val="center"/>
          </w:tcPr>
          <w:p w:rsidR="00A50BC1" w:rsidRPr="00A50BC1" w:rsidRDefault="00A50BC1" w:rsidP="00651621">
            <w:pPr>
              <w:spacing w:line="244" w:lineRule="exact"/>
              <w:ind w:left="778"/>
              <w:rPr>
                <w:rFonts w:asciiTheme="minorHAnsi" w:hAnsiTheme="minorHAnsi" w:cstheme="minorHAnsi"/>
                <w:b/>
                <w:color w:val="000000" w:themeColor="text1"/>
              </w:rPr>
            </w:pPr>
            <w:r w:rsidRPr="00A50BC1">
              <w:rPr>
                <w:rFonts w:asciiTheme="minorHAnsi" w:hAnsiTheme="minorHAnsi" w:cstheme="minorHAnsi"/>
                <w:b/>
                <w:color w:val="000000" w:themeColor="text1"/>
              </w:rPr>
              <w:t>€ 32.792,17</w:t>
            </w:r>
          </w:p>
        </w:tc>
      </w:tr>
    </w:tbl>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RICHIAMATE:</w:t>
      </w:r>
    </w:p>
    <w:p w:rsidR="005D363E" w:rsidRPr="005D363E" w:rsidRDefault="005D363E" w:rsidP="005D363E">
      <w:pPr>
        <w:pStyle w:val="Nessunaspaziatura"/>
        <w:numPr>
          <w:ilvl w:val="0"/>
          <w:numId w:val="25"/>
        </w:numPr>
        <w:spacing w:line="276" w:lineRule="auto"/>
        <w:jc w:val="both"/>
        <w:rPr>
          <w:rFonts w:asciiTheme="minorHAnsi" w:eastAsia="Calibri" w:hAnsiTheme="minorHAnsi" w:cstheme="minorHAnsi"/>
        </w:rPr>
      </w:pPr>
      <w:proofErr w:type="gramStart"/>
      <w:r w:rsidRPr="005D363E">
        <w:rPr>
          <w:rFonts w:asciiTheme="minorHAnsi" w:eastAsia="Calibri" w:hAnsiTheme="minorHAnsi" w:cstheme="minorHAnsi"/>
        </w:rPr>
        <w:t>la</w:t>
      </w:r>
      <w:proofErr w:type="gramEnd"/>
      <w:r w:rsidRPr="005D363E">
        <w:rPr>
          <w:rFonts w:asciiTheme="minorHAnsi" w:eastAsia="Calibri" w:hAnsiTheme="minorHAnsi" w:cstheme="minorHAnsi"/>
        </w:rPr>
        <w:t xml:space="preserve"> Determinazione del Direttore del Servizio edilizia residenziale (SER) – Direzione Generale dei Lavori Pubblici - Assessorato dei Lavori Pubblici, n. 1565 del 20/06/2023 con cui si disponeva la liquidazione e si autorizzava il pagamento a favore del Comune di Castiadas di € 30.742,67 relativa all’annualità 2023;</w:t>
      </w:r>
    </w:p>
    <w:p w:rsidR="005D363E" w:rsidRPr="005D363E" w:rsidRDefault="005D363E" w:rsidP="005D363E">
      <w:pPr>
        <w:pStyle w:val="Nessunaspaziatura"/>
        <w:numPr>
          <w:ilvl w:val="0"/>
          <w:numId w:val="25"/>
        </w:numPr>
        <w:spacing w:line="276" w:lineRule="auto"/>
        <w:jc w:val="both"/>
        <w:rPr>
          <w:rFonts w:asciiTheme="minorHAnsi" w:eastAsia="Calibri" w:hAnsiTheme="minorHAnsi" w:cstheme="minorHAnsi"/>
        </w:rPr>
      </w:pPr>
      <w:proofErr w:type="gramStart"/>
      <w:r w:rsidRPr="005D363E">
        <w:rPr>
          <w:rFonts w:asciiTheme="minorHAnsi" w:eastAsia="Calibri" w:hAnsiTheme="minorHAnsi" w:cstheme="minorHAnsi"/>
        </w:rPr>
        <w:t>la</w:t>
      </w:r>
      <w:proofErr w:type="gramEnd"/>
      <w:r w:rsidRPr="005D363E">
        <w:rPr>
          <w:rFonts w:asciiTheme="minorHAnsi" w:eastAsia="Calibri" w:hAnsiTheme="minorHAnsi" w:cstheme="minorHAnsi"/>
        </w:rPr>
        <w:t xml:space="preserve"> Determinazione del Direttore del Servizio edilizia residenziale (SER) – Direzione Generale dei Lavori Pubblici - Assessorato dei Lavori Pubblici, n. 1644 del 26/06/2023 con cui si disponeva la liquidazione e si autorizzava il pagamento a favore del Comune di Castiadas di € 20.495,11 relativa all’annualità 2023.</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ATTESO CHE con la Determinazione nr. 210 del 20.06.2024 il Responsabile del Servizio Tecnico e Territoriale è stata approvata la graduatoria definitiva relativa all’Annualità 2023 utilizzo economie e risorse</w:t>
      </w: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Aggiuntive e che dalla stessa si evince che non vi sono economie da utilizzare nelle annualità successive.</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RICHIAMATA la Determinazione del Direttore del Servizio edilizia residenziale (SER) – Direzione Generale dei Lavori Pubblici - Assessorato dei Lavori Pubblici, n°168 del 23/01/2024 con la quale vengono stanziate delle risorse integrative mirate al soddisfacimento delle domande riferite ad acquisti effettuati e lavori avviati/conclusi a far data dal 1° gennaio al 10 marzo 2022, e con la quale si richiede alle Amministrazioni di utilizzare tale stanziamento integrativo, pari a € 2.049,51, esclusivamente per finanziare tale specifica platea di beneficiari e solo qualora dette somme non siano utilizzate, seguiranno il corso delle altre economie maturate sul procedimento in oggetto e “saranno utilizzate per i fabbisogni relativi ai periodi successivi”;</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DATO ATTO CHE la disponibilità finanziaria è di totali € 32.792,17 così suddivisa:</w:t>
      </w:r>
    </w:p>
    <w:p w:rsidR="005D363E" w:rsidRPr="005D363E" w:rsidRDefault="005D363E" w:rsidP="005D363E">
      <w:pPr>
        <w:pStyle w:val="Nessunaspaziatura"/>
        <w:numPr>
          <w:ilvl w:val="0"/>
          <w:numId w:val="26"/>
        </w:numPr>
        <w:spacing w:line="276" w:lineRule="auto"/>
        <w:jc w:val="both"/>
        <w:rPr>
          <w:rFonts w:asciiTheme="minorHAnsi" w:eastAsia="Calibri" w:hAnsiTheme="minorHAnsi" w:cstheme="minorHAnsi"/>
        </w:rPr>
      </w:pPr>
      <w:r w:rsidRPr="005D363E">
        <w:rPr>
          <w:rFonts w:asciiTheme="minorHAnsi" w:eastAsia="Calibri" w:hAnsiTheme="minorHAnsi" w:cstheme="minorHAnsi"/>
        </w:rPr>
        <w:t>€ 30.742,66 relativi allo stanziamento per l’annualità 2024, somme destinate a finanziare le domande riferite ad acquisti effettuati e lavori avviati o conclusi a far data dal 1° gennaio 2022, sulla base dei punteggi assegnati;</w:t>
      </w:r>
    </w:p>
    <w:p w:rsidR="005D363E" w:rsidRPr="005D363E" w:rsidRDefault="005D363E" w:rsidP="005D363E">
      <w:pPr>
        <w:pStyle w:val="Nessunaspaziatura"/>
        <w:numPr>
          <w:ilvl w:val="0"/>
          <w:numId w:val="26"/>
        </w:numPr>
        <w:spacing w:line="276" w:lineRule="auto"/>
        <w:jc w:val="both"/>
        <w:rPr>
          <w:rFonts w:asciiTheme="minorHAnsi" w:eastAsia="Calibri" w:hAnsiTheme="minorHAnsi" w:cstheme="minorHAnsi"/>
        </w:rPr>
      </w:pPr>
      <w:r w:rsidRPr="005D363E">
        <w:rPr>
          <w:rFonts w:asciiTheme="minorHAnsi" w:eastAsia="Calibri" w:hAnsiTheme="minorHAnsi" w:cstheme="minorHAnsi"/>
        </w:rPr>
        <w:t xml:space="preserve">€  2.049,51 relativi alle risorse integrative di cui alla Determinazione del Direttore del Servizio edilizia residenziale (SER) – Direzione Generale dei Lavori Pubblici - Assessorato dei Lavori Pubblici, n°168 del 23/01/2024, somme destinate a finanziare esclusivamente le domande riferite ad acquisti effettuati e lavori avviati o conclusi a far data dal 1° gennaio al 10 marzo 2022 (solo qualora dette somme, non siano utilizzate, seguiranno il corso delle altre economie maturate sul procedimento in oggetto e </w:t>
      </w:r>
      <w:r w:rsidRPr="005D363E">
        <w:rPr>
          <w:rFonts w:asciiTheme="minorHAnsi" w:eastAsia="Calibri" w:hAnsiTheme="minorHAnsi" w:cstheme="minorHAnsi"/>
        </w:rPr>
        <w:lastRenderedPageBreak/>
        <w:t>“saranno utilizzate per i fabbisogni relativi ai periodi successivi, sulla base del punteggio assegnato);</w:t>
      </w:r>
    </w:p>
    <w:p w:rsidR="005D363E" w:rsidRPr="005D363E" w:rsidRDefault="005D363E" w:rsidP="005D363E">
      <w:pPr>
        <w:pStyle w:val="Nessunaspaziatura"/>
        <w:spacing w:line="276" w:lineRule="auto"/>
        <w:jc w:val="both"/>
        <w:rPr>
          <w:rFonts w:asciiTheme="minorHAnsi" w:eastAsia="Calibri" w:hAnsiTheme="minorHAnsi" w:cstheme="minorHAnsi"/>
        </w:rPr>
      </w:pPr>
    </w:p>
    <w:p w:rsidR="005D363E" w:rsidRPr="005D363E" w:rsidRDefault="005D363E" w:rsidP="005D363E">
      <w:pPr>
        <w:pStyle w:val="Nessunaspaziatura"/>
        <w:spacing w:line="276" w:lineRule="auto"/>
        <w:jc w:val="both"/>
        <w:rPr>
          <w:rFonts w:asciiTheme="minorHAnsi" w:eastAsia="Calibri" w:hAnsiTheme="minorHAnsi" w:cstheme="minorHAnsi"/>
        </w:rPr>
      </w:pPr>
      <w:r w:rsidRPr="005D363E">
        <w:rPr>
          <w:rFonts w:asciiTheme="minorHAnsi" w:eastAsia="Calibri" w:hAnsiTheme="minorHAnsi" w:cstheme="minorHAnsi"/>
        </w:rPr>
        <w:t>DATO ATTO che con Protocollo Interno nr. 5130 del 13.06.2023 è stata diramata una nota avente ad oggetto “Comunicazione ai comuni pubblicazione deliberazione della Giunta regionale n. 19/48 del 01.06.2023 e determinazione di ripartizione dello stanziamento integrativo” ove i comuni venivano informati dell’incremento di risorse, della modificazione di alcuni requisiti di accesso al fondo e della necessaria caducazione dei bandi vigenti con pubblicazione di nuovi bandi, e che la disciplina normativa può  essere agevolmente rinvenuta ai seguenti indirizzi:</w:t>
      </w:r>
    </w:p>
    <w:p w:rsidR="005D363E" w:rsidRPr="005D363E" w:rsidRDefault="005D66B0" w:rsidP="005D363E">
      <w:pPr>
        <w:pStyle w:val="Nessunaspaziatura"/>
        <w:numPr>
          <w:ilvl w:val="0"/>
          <w:numId w:val="27"/>
        </w:numPr>
        <w:spacing w:line="276" w:lineRule="auto"/>
        <w:jc w:val="both"/>
        <w:rPr>
          <w:rFonts w:asciiTheme="minorHAnsi" w:eastAsia="Calibri" w:hAnsiTheme="minorHAnsi" w:cstheme="minorHAnsi"/>
        </w:rPr>
      </w:pPr>
      <w:hyperlink r:id="rId10" w:history="1">
        <w:r w:rsidR="005D363E" w:rsidRPr="005D363E">
          <w:rPr>
            <w:rStyle w:val="Collegamentoipertestuale"/>
            <w:rFonts w:asciiTheme="minorHAnsi" w:eastAsia="Calibri" w:hAnsiTheme="minorHAnsi" w:cstheme="minorHAnsi"/>
          </w:rPr>
          <w:t>https://delibere.regione.sardegna.it/it/homepage.page?selectedNode=date_2023_06_01</w:t>
        </w:r>
      </w:hyperlink>
      <w:r w:rsidR="005D363E" w:rsidRPr="005D363E">
        <w:rPr>
          <w:rFonts w:asciiTheme="minorHAnsi" w:eastAsia="Calibri" w:hAnsiTheme="minorHAnsi" w:cstheme="minorHAnsi"/>
        </w:rPr>
        <w:t xml:space="preserve"> </w:t>
      </w:r>
    </w:p>
    <w:p w:rsidR="005D363E" w:rsidRPr="005D363E" w:rsidRDefault="005D66B0" w:rsidP="005D363E">
      <w:pPr>
        <w:pStyle w:val="Nessunaspaziatura"/>
        <w:numPr>
          <w:ilvl w:val="0"/>
          <w:numId w:val="27"/>
        </w:numPr>
        <w:spacing w:line="276" w:lineRule="auto"/>
        <w:jc w:val="both"/>
        <w:rPr>
          <w:rFonts w:asciiTheme="minorHAnsi" w:eastAsia="Calibri" w:hAnsiTheme="minorHAnsi" w:cstheme="minorHAnsi"/>
        </w:rPr>
      </w:pPr>
      <w:hyperlink r:id="rId11" w:history="1">
        <w:r w:rsidR="005D363E" w:rsidRPr="005D363E">
          <w:rPr>
            <w:rStyle w:val="Collegamentoipertestuale"/>
            <w:rFonts w:asciiTheme="minorHAnsi" w:eastAsia="Calibri" w:hAnsiTheme="minorHAnsi" w:cstheme="minorHAnsi"/>
          </w:rPr>
          <w:t>https://www.regione.sardegna.it/atti-bandi-archivi/atti-amministrativi/tutti-gli-atti/100348</w:t>
        </w:r>
      </w:hyperlink>
      <w:r w:rsidR="005D363E" w:rsidRPr="005D363E">
        <w:rPr>
          <w:rFonts w:asciiTheme="minorHAnsi" w:eastAsia="Calibri" w:hAnsiTheme="minorHAnsi" w:cstheme="minorHAnsi"/>
        </w:rPr>
        <w:t xml:space="preserve"> </w:t>
      </w:r>
    </w:p>
    <w:p w:rsidR="00AC2CD3" w:rsidRDefault="00AC2CD3" w:rsidP="00A86253">
      <w:pPr>
        <w:pStyle w:val="Nessunaspaziatura"/>
        <w:spacing w:line="276" w:lineRule="auto"/>
        <w:jc w:val="both"/>
        <w:rPr>
          <w:rFonts w:asciiTheme="minorHAnsi" w:hAnsiTheme="minorHAnsi" w:cstheme="minorHAnsi"/>
        </w:rPr>
      </w:pPr>
    </w:p>
    <w:p w:rsidR="0018351A" w:rsidRPr="00AC2CD3" w:rsidRDefault="004F20F8"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CONSIDERATO </w:t>
      </w:r>
      <w:r w:rsidR="00A90CCC" w:rsidRPr="00AC2CD3">
        <w:rPr>
          <w:rFonts w:asciiTheme="minorHAnsi" w:hAnsiTheme="minorHAnsi" w:cstheme="minorHAnsi"/>
        </w:rPr>
        <w:t xml:space="preserve">che con </w:t>
      </w:r>
      <w:r w:rsidR="00FA4396">
        <w:rPr>
          <w:rFonts w:asciiTheme="minorHAnsi" w:hAnsiTheme="minorHAnsi" w:cstheme="minorHAnsi"/>
        </w:rPr>
        <w:t>N</w:t>
      </w:r>
      <w:r w:rsidR="00A90CCC" w:rsidRPr="00AC2CD3">
        <w:rPr>
          <w:rFonts w:asciiTheme="minorHAnsi" w:hAnsiTheme="minorHAnsi" w:cstheme="minorHAnsi"/>
        </w:rPr>
        <w:t xml:space="preserve">ota </w:t>
      </w:r>
      <w:r w:rsidRPr="00AC2CD3">
        <w:rPr>
          <w:rFonts w:asciiTheme="minorHAnsi" w:hAnsiTheme="minorHAnsi" w:cstheme="minorHAnsi"/>
        </w:rPr>
        <w:t>di Prot</w:t>
      </w:r>
      <w:r w:rsidR="00FA4396">
        <w:rPr>
          <w:rFonts w:asciiTheme="minorHAnsi" w:hAnsiTheme="minorHAnsi" w:cstheme="minorHAnsi"/>
        </w:rPr>
        <w:t xml:space="preserve">. </w:t>
      </w:r>
      <w:proofErr w:type="gramStart"/>
      <w:r w:rsidRPr="00AC2CD3">
        <w:rPr>
          <w:rFonts w:asciiTheme="minorHAnsi" w:hAnsiTheme="minorHAnsi" w:cstheme="minorHAnsi"/>
        </w:rPr>
        <w:t>avente</w:t>
      </w:r>
      <w:proofErr w:type="gramEnd"/>
      <w:r w:rsidRPr="00AC2CD3">
        <w:rPr>
          <w:rFonts w:asciiTheme="minorHAnsi" w:hAnsiTheme="minorHAnsi" w:cstheme="minorHAnsi"/>
        </w:rPr>
        <w:t xml:space="preserve"> nr. _____ </w:t>
      </w:r>
      <w:r w:rsidR="00A90CCC" w:rsidRPr="00AC2CD3">
        <w:rPr>
          <w:rFonts w:asciiTheme="minorHAnsi" w:hAnsiTheme="minorHAnsi" w:cstheme="minorHAnsi"/>
        </w:rPr>
        <w:t xml:space="preserve">del </w:t>
      </w:r>
      <w:r w:rsidRPr="00AC2CD3">
        <w:rPr>
          <w:rFonts w:asciiTheme="minorHAnsi" w:hAnsiTheme="minorHAnsi" w:cstheme="minorHAnsi"/>
        </w:rPr>
        <w:t>___.____.______</w:t>
      </w:r>
      <w:r w:rsidR="00A90CCC" w:rsidRPr="00AC2CD3">
        <w:rPr>
          <w:rFonts w:asciiTheme="minorHAnsi" w:hAnsiTheme="minorHAnsi" w:cstheme="minorHAnsi"/>
        </w:rPr>
        <w:t xml:space="preserve"> </w:t>
      </w:r>
      <w:r w:rsidRPr="00AC2CD3">
        <w:rPr>
          <w:rFonts w:asciiTheme="minorHAnsi" w:hAnsiTheme="minorHAnsi" w:cstheme="minorHAnsi"/>
        </w:rPr>
        <w:t>l’istante beneficiario, come individuato in apice</w:t>
      </w:r>
      <w:r w:rsidR="00A90CCC" w:rsidRPr="00AC2CD3">
        <w:rPr>
          <w:rFonts w:asciiTheme="minorHAnsi" w:hAnsiTheme="minorHAnsi" w:cstheme="minorHAnsi"/>
        </w:rPr>
        <w:t>, ha</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trasmesso</w:t>
      </w:r>
      <w:r w:rsidR="00A90CCC" w:rsidRPr="00AC2CD3">
        <w:rPr>
          <w:rFonts w:asciiTheme="minorHAnsi" w:hAnsiTheme="minorHAnsi" w:cstheme="minorHAnsi"/>
          <w:spacing w:val="1"/>
        </w:rPr>
        <w:t xml:space="preserve"> </w:t>
      </w:r>
      <w:r w:rsidR="00191ED4" w:rsidRPr="00AC2CD3">
        <w:rPr>
          <w:rFonts w:asciiTheme="minorHAnsi" w:hAnsiTheme="minorHAnsi" w:cstheme="minorHAnsi"/>
        </w:rPr>
        <w:t xml:space="preserve">istanza di partecipazione al Bando </w:t>
      </w:r>
      <w:r w:rsidR="00095B3E" w:rsidRPr="00AC2CD3">
        <w:rPr>
          <w:rFonts w:asciiTheme="minorHAnsi" w:hAnsiTheme="minorHAnsi" w:cstheme="minorHAnsi"/>
        </w:rPr>
        <w:t>202</w:t>
      </w:r>
      <w:r w:rsidR="005D363E">
        <w:rPr>
          <w:rFonts w:asciiTheme="minorHAnsi" w:hAnsiTheme="minorHAnsi" w:cstheme="minorHAnsi"/>
        </w:rPr>
        <w:t>4</w:t>
      </w:r>
      <w:r w:rsidR="00095B3E" w:rsidRPr="00AC2CD3">
        <w:rPr>
          <w:rFonts w:asciiTheme="minorHAnsi" w:hAnsiTheme="minorHAnsi" w:cstheme="minorHAnsi"/>
        </w:rPr>
        <w:t xml:space="preserve"> </w:t>
      </w:r>
      <w:r w:rsidR="00191ED4" w:rsidRPr="00AC2CD3">
        <w:rPr>
          <w:rFonts w:asciiTheme="minorHAnsi" w:hAnsiTheme="minorHAnsi" w:cstheme="minorHAnsi"/>
        </w:rPr>
        <w:t xml:space="preserve">previsto dall’art. 13, comma 2 </w:t>
      </w:r>
      <w:proofErr w:type="spellStart"/>
      <w:r w:rsidR="00191ED4" w:rsidRPr="00AC2CD3">
        <w:rPr>
          <w:rFonts w:asciiTheme="minorHAnsi" w:hAnsiTheme="minorHAnsi" w:cstheme="minorHAnsi"/>
        </w:rPr>
        <w:t>lett</w:t>
      </w:r>
      <w:proofErr w:type="spellEnd"/>
      <w:r w:rsidR="00191ED4" w:rsidRPr="00AC2CD3">
        <w:rPr>
          <w:rFonts w:asciiTheme="minorHAnsi" w:hAnsiTheme="minorHAnsi" w:cstheme="minorHAnsi"/>
        </w:rPr>
        <w:t>. b), L.R. n. 3 del 09.03.2022 Disposizioni per contrasto spopolamento denominato “CONTRIBUTI A FONDO PERDUTO PER ACQUISTO E RISTRUTTURAZIONE PRIME CASE NEI COMUNI CON POPOLAZIONE INFERIORE AI 3000 ABITANTI”</w:t>
      </w:r>
      <w:r w:rsidR="00AD66AE" w:rsidRPr="00AC2CD3">
        <w:rPr>
          <w:rFonts w:asciiTheme="minorHAnsi" w:hAnsiTheme="minorHAnsi" w:cstheme="minorHAnsi"/>
        </w:rPr>
        <w:t xml:space="preserve">, per un valore </w:t>
      </w:r>
      <w:r w:rsidR="00A90CCC" w:rsidRPr="00AC2CD3">
        <w:rPr>
          <w:rFonts w:asciiTheme="minorHAnsi" w:hAnsiTheme="minorHAnsi" w:cstheme="minorHAnsi"/>
        </w:rPr>
        <w:t>di</w:t>
      </w:r>
      <w:r w:rsidR="00A90CCC" w:rsidRPr="00AC2CD3">
        <w:rPr>
          <w:rFonts w:asciiTheme="minorHAnsi" w:hAnsiTheme="minorHAnsi" w:cstheme="minorHAnsi"/>
          <w:spacing w:val="-2"/>
        </w:rPr>
        <w:t xml:space="preserve"> </w:t>
      </w:r>
      <w:r w:rsidR="00AD66AE" w:rsidRPr="00AC2CD3">
        <w:rPr>
          <w:rFonts w:asciiTheme="minorHAnsi" w:hAnsiTheme="minorHAnsi" w:cstheme="minorHAnsi"/>
        </w:rPr>
        <w:t>€ ___.______,____ (EURO _____________/__)</w:t>
      </w:r>
      <w:r w:rsidR="0072593D" w:rsidRPr="00AC2CD3">
        <w:rPr>
          <w:rFonts w:asciiTheme="minorHAnsi" w:hAnsiTheme="minorHAnsi" w:cstheme="minorHAnsi"/>
        </w:rPr>
        <w:t xml:space="preserve"> per (</w:t>
      </w:r>
      <w:r w:rsidR="0072593D" w:rsidRPr="00AC2CD3">
        <w:rPr>
          <w:rFonts w:asciiTheme="minorHAnsi" w:hAnsiTheme="minorHAnsi" w:cstheme="minorHAnsi"/>
          <w:i/>
        </w:rPr>
        <w:t>l’acquisto della prima casa, la ristrutturazione della pri</w:t>
      </w:r>
      <w:r w:rsidR="00D46A6B" w:rsidRPr="00AC2CD3">
        <w:rPr>
          <w:rFonts w:asciiTheme="minorHAnsi" w:hAnsiTheme="minorHAnsi" w:cstheme="minorHAnsi"/>
          <w:i/>
        </w:rPr>
        <w:t>m</w:t>
      </w:r>
      <w:r w:rsidR="0072593D" w:rsidRPr="00AC2CD3">
        <w:rPr>
          <w:rFonts w:asciiTheme="minorHAnsi" w:hAnsiTheme="minorHAnsi" w:cstheme="minorHAnsi"/>
          <w:i/>
        </w:rPr>
        <w:t>a casa, per l’acquisto e ristrutturazione della prima casa</w:t>
      </w:r>
      <w:r w:rsidR="0072593D" w:rsidRPr="00AC2CD3">
        <w:rPr>
          <w:rFonts w:asciiTheme="minorHAnsi" w:hAnsiTheme="minorHAnsi" w:cstheme="minorHAnsi"/>
        </w:rPr>
        <w:t>) ___________________________________________________________.</w:t>
      </w:r>
    </w:p>
    <w:p w:rsidR="0072593D" w:rsidRPr="00AC2CD3" w:rsidRDefault="0072593D" w:rsidP="00A86253">
      <w:pPr>
        <w:pStyle w:val="Nessunaspaziatura"/>
        <w:spacing w:line="276" w:lineRule="auto"/>
        <w:jc w:val="both"/>
        <w:rPr>
          <w:rFonts w:asciiTheme="minorHAnsi" w:hAnsiTheme="minorHAnsi" w:cstheme="minorHAnsi"/>
        </w:rPr>
      </w:pPr>
    </w:p>
    <w:p w:rsidR="0018351A" w:rsidRPr="00AC2CD3" w:rsidRDefault="00A934E9"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RILEVATO </w:t>
      </w:r>
      <w:r w:rsidR="00A90CCC" w:rsidRPr="00AC2CD3">
        <w:rPr>
          <w:rFonts w:asciiTheme="minorHAnsi" w:hAnsiTheme="minorHAnsi" w:cstheme="minorHAnsi"/>
        </w:rPr>
        <w:t>che</w:t>
      </w:r>
      <w:r w:rsidR="00A90CCC" w:rsidRPr="00AC2CD3">
        <w:rPr>
          <w:rFonts w:asciiTheme="minorHAnsi" w:hAnsiTheme="minorHAnsi" w:cstheme="minorHAnsi"/>
          <w:spacing w:val="1"/>
        </w:rPr>
        <w:t xml:space="preserve"> </w:t>
      </w:r>
      <w:r w:rsidRPr="00AC2CD3">
        <w:rPr>
          <w:rFonts w:asciiTheme="minorHAnsi" w:hAnsiTheme="minorHAnsi" w:cstheme="minorHAnsi"/>
        </w:rPr>
        <w:t xml:space="preserve">l’istanza </w:t>
      </w:r>
      <w:r w:rsidR="00A90CCC" w:rsidRPr="00AC2CD3">
        <w:rPr>
          <w:rFonts w:asciiTheme="minorHAnsi" w:hAnsiTheme="minorHAnsi" w:cstheme="minorHAnsi"/>
        </w:rPr>
        <w:t>presentata</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dal</w:t>
      </w:r>
      <w:r w:rsidRPr="00AC2CD3">
        <w:rPr>
          <w:rFonts w:asciiTheme="minorHAnsi" w:hAnsiTheme="minorHAnsi" w:cstheme="minorHAnsi"/>
        </w:rPr>
        <w:t>l’istante</w:t>
      </w:r>
      <w:r w:rsidR="00A90CCC" w:rsidRPr="00AC2CD3">
        <w:rPr>
          <w:rFonts w:asciiTheme="minorHAnsi" w:hAnsiTheme="minorHAnsi" w:cstheme="minorHAnsi"/>
          <w:spacing w:val="1"/>
        </w:rPr>
        <w:t xml:space="preserve"> </w:t>
      </w:r>
      <w:r w:rsidRPr="00AC2CD3">
        <w:rPr>
          <w:rFonts w:asciiTheme="minorHAnsi" w:hAnsiTheme="minorHAnsi" w:cstheme="minorHAnsi"/>
        </w:rPr>
        <w:t xml:space="preserve">beneficiario </w:t>
      </w:r>
      <w:r w:rsidR="00A90CCC" w:rsidRPr="00AC2CD3">
        <w:rPr>
          <w:rFonts w:asciiTheme="minorHAnsi" w:hAnsiTheme="minorHAnsi" w:cstheme="minorHAnsi"/>
        </w:rPr>
        <w:t>è</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stata</w:t>
      </w:r>
      <w:r w:rsidR="00A90CCC" w:rsidRPr="00AC2CD3">
        <w:rPr>
          <w:rFonts w:asciiTheme="minorHAnsi" w:hAnsiTheme="minorHAnsi" w:cstheme="minorHAnsi"/>
          <w:spacing w:val="1"/>
        </w:rPr>
        <w:t xml:space="preserve"> </w:t>
      </w:r>
      <w:r w:rsidRPr="00AC2CD3">
        <w:rPr>
          <w:rFonts w:asciiTheme="minorHAnsi" w:hAnsiTheme="minorHAnsi" w:cstheme="minorHAnsi"/>
          <w:spacing w:val="1"/>
        </w:rPr>
        <w:t xml:space="preserve">accolta ed </w:t>
      </w:r>
      <w:r w:rsidR="00E417BC" w:rsidRPr="00AC2CD3">
        <w:rPr>
          <w:rFonts w:asciiTheme="minorHAnsi" w:hAnsiTheme="minorHAnsi" w:cstheme="minorHAnsi"/>
          <w:spacing w:val="1"/>
        </w:rPr>
        <w:t xml:space="preserve">è stata ammessa a contributo avendo </w:t>
      </w:r>
      <w:r w:rsidRPr="00AC2CD3">
        <w:rPr>
          <w:rFonts w:asciiTheme="minorHAnsi" w:hAnsiTheme="minorHAnsi" w:cstheme="minorHAnsi"/>
          <w:spacing w:val="1"/>
        </w:rPr>
        <w:t xml:space="preserve">raggiunto la posizione in graduatoria nr. _________ </w:t>
      </w:r>
      <w:r w:rsidR="00095B3E" w:rsidRPr="00AC2CD3">
        <w:rPr>
          <w:rFonts w:asciiTheme="minorHAnsi" w:hAnsiTheme="minorHAnsi" w:cstheme="minorHAnsi"/>
          <w:spacing w:val="1"/>
        </w:rPr>
        <w:t>che</w:t>
      </w:r>
      <w:r w:rsidR="00E417BC" w:rsidRPr="00AC2CD3">
        <w:rPr>
          <w:rFonts w:asciiTheme="minorHAnsi" w:hAnsiTheme="minorHAnsi" w:cstheme="minorHAnsi"/>
          <w:spacing w:val="1"/>
        </w:rPr>
        <w:t xml:space="preserve"> </w:t>
      </w:r>
      <w:r w:rsidRPr="00AC2CD3">
        <w:rPr>
          <w:rFonts w:asciiTheme="minorHAnsi" w:hAnsiTheme="minorHAnsi" w:cstheme="minorHAnsi"/>
          <w:spacing w:val="1"/>
        </w:rPr>
        <w:t>consente</w:t>
      </w:r>
      <w:r w:rsidR="00095B3E" w:rsidRPr="00AC2CD3">
        <w:rPr>
          <w:rFonts w:asciiTheme="minorHAnsi" w:hAnsiTheme="minorHAnsi" w:cstheme="minorHAnsi"/>
          <w:spacing w:val="1"/>
        </w:rPr>
        <w:t xml:space="preserve"> </w:t>
      </w:r>
      <w:r w:rsidRPr="00AC2CD3">
        <w:rPr>
          <w:rFonts w:asciiTheme="minorHAnsi" w:hAnsiTheme="minorHAnsi" w:cstheme="minorHAnsi"/>
          <w:spacing w:val="1"/>
        </w:rPr>
        <w:t>all</w:t>
      </w:r>
      <w:r w:rsidR="00E417BC" w:rsidRPr="00AC2CD3">
        <w:rPr>
          <w:rFonts w:asciiTheme="minorHAnsi" w:hAnsiTheme="minorHAnsi" w:cstheme="minorHAnsi"/>
          <w:spacing w:val="1"/>
        </w:rPr>
        <w:t xml:space="preserve">’istante </w:t>
      </w:r>
      <w:r w:rsidRPr="00AC2CD3">
        <w:rPr>
          <w:rFonts w:asciiTheme="minorHAnsi" w:hAnsiTheme="minorHAnsi" w:cstheme="minorHAnsi"/>
          <w:spacing w:val="1"/>
        </w:rPr>
        <w:t xml:space="preserve">di accedere alla </w:t>
      </w:r>
      <w:r w:rsidR="002B6417" w:rsidRPr="00AC2CD3">
        <w:rPr>
          <w:rFonts w:asciiTheme="minorHAnsi" w:hAnsiTheme="minorHAnsi" w:cstheme="minorHAnsi"/>
          <w:spacing w:val="1"/>
        </w:rPr>
        <w:t>erogazione di un contributo par</w:t>
      </w:r>
      <w:r w:rsidRPr="00AC2CD3">
        <w:rPr>
          <w:rFonts w:asciiTheme="minorHAnsi" w:hAnsiTheme="minorHAnsi" w:cstheme="minorHAnsi"/>
          <w:spacing w:val="1"/>
        </w:rPr>
        <w:t>i ad €</w:t>
      </w:r>
      <w:r w:rsidRPr="00AC2CD3">
        <w:rPr>
          <w:rFonts w:asciiTheme="minorHAnsi" w:hAnsiTheme="minorHAnsi" w:cstheme="minorHAnsi"/>
        </w:rPr>
        <w:t xml:space="preserve"> __</w:t>
      </w:r>
      <w:proofErr w:type="gramStart"/>
      <w:r w:rsidRPr="00AC2CD3">
        <w:rPr>
          <w:rFonts w:asciiTheme="minorHAnsi" w:hAnsiTheme="minorHAnsi" w:cstheme="minorHAnsi"/>
        </w:rPr>
        <w:t>_._</w:t>
      </w:r>
      <w:proofErr w:type="gramEnd"/>
      <w:r w:rsidRPr="00AC2CD3">
        <w:rPr>
          <w:rFonts w:asciiTheme="minorHAnsi" w:hAnsiTheme="minorHAnsi" w:cstheme="minorHAnsi"/>
        </w:rPr>
        <w:t xml:space="preserve">_____,____ (EURO </w:t>
      </w:r>
      <w:r w:rsidR="00D46A6B" w:rsidRPr="00AC2CD3">
        <w:rPr>
          <w:rFonts w:asciiTheme="minorHAnsi" w:hAnsiTheme="minorHAnsi" w:cstheme="minorHAnsi"/>
        </w:rPr>
        <w:t>__________________</w:t>
      </w:r>
      <w:r w:rsidRPr="00AC2CD3">
        <w:rPr>
          <w:rFonts w:asciiTheme="minorHAnsi" w:hAnsiTheme="minorHAnsi" w:cstheme="minorHAnsi"/>
        </w:rPr>
        <w:t>_____________/__)</w:t>
      </w:r>
      <w:r w:rsidR="00E417BC" w:rsidRPr="00AC2CD3">
        <w:rPr>
          <w:rFonts w:asciiTheme="minorHAnsi" w:hAnsiTheme="minorHAnsi" w:cstheme="minorHAnsi"/>
        </w:rPr>
        <w:t>.</w:t>
      </w:r>
    </w:p>
    <w:p w:rsidR="00E417BC" w:rsidRPr="00AC2CD3" w:rsidRDefault="00E417BC" w:rsidP="00A86253">
      <w:pPr>
        <w:spacing w:line="276" w:lineRule="auto"/>
        <w:rPr>
          <w:rFonts w:asciiTheme="minorHAnsi" w:hAnsiTheme="minorHAnsi" w:cstheme="minorHAnsi"/>
        </w:rPr>
      </w:pPr>
    </w:p>
    <w:p w:rsidR="0018351A" w:rsidRPr="00AC2CD3" w:rsidRDefault="0077106A"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ATTESO che l’istante </w:t>
      </w:r>
      <w:r w:rsidR="00A90CCC" w:rsidRPr="00AC2CD3">
        <w:rPr>
          <w:rFonts w:asciiTheme="minorHAnsi" w:hAnsiTheme="minorHAnsi" w:cstheme="minorHAnsi"/>
        </w:rPr>
        <w:t>beneficiario</w:t>
      </w:r>
      <w:r w:rsidRPr="00AC2CD3">
        <w:rPr>
          <w:rFonts w:asciiTheme="minorHAnsi" w:hAnsiTheme="minorHAnsi" w:cstheme="minorHAnsi"/>
        </w:rPr>
        <w:t xml:space="preserve"> ha già presentato al Responsabile del Servizio Tecnico e Territoriale i documenti tecnici</w:t>
      </w:r>
      <w:r w:rsidR="007231D0" w:rsidRPr="00AC2CD3">
        <w:rPr>
          <w:rFonts w:asciiTheme="minorHAnsi" w:hAnsiTheme="minorHAnsi" w:cstheme="minorHAnsi"/>
        </w:rPr>
        <w:t xml:space="preserve">, finanziari </w:t>
      </w:r>
      <w:r w:rsidRPr="00AC2CD3">
        <w:rPr>
          <w:rFonts w:asciiTheme="minorHAnsi" w:hAnsiTheme="minorHAnsi" w:cstheme="minorHAnsi"/>
        </w:rPr>
        <w:t xml:space="preserve">ed amministrativi afferenti la realizzazione del </w:t>
      </w:r>
      <w:r w:rsidR="00A90CCC" w:rsidRPr="00AC2CD3">
        <w:rPr>
          <w:rFonts w:asciiTheme="minorHAnsi" w:hAnsiTheme="minorHAnsi" w:cstheme="minorHAnsi"/>
        </w:rPr>
        <w:t>progetto</w:t>
      </w:r>
      <w:r w:rsidR="007231D0" w:rsidRPr="00AC2CD3">
        <w:rPr>
          <w:rFonts w:asciiTheme="minorHAnsi" w:hAnsiTheme="minorHAnsi" w:cstheme="minorHAnsi"/>
        </w:rPr>
        <w:t xml:space="preserve"> </w:t>
      </w:r>
      <w:r w:rsidR="000842F8" w:rsidRPr="00AC2CD3">
        <w:rPr>
          <w:rFonts w:asciiTheme="minorHAnsi" w:hAnsiTheme="minorHAnsi" w:cstheme="minorHAnsi"/>
        </w:rPr>
        <w:t xml:space="preserve">per cui chiede di accedere </w:t>
      </w:r>
      <w:r w:rsidR="007231D0" w:rsidRPr="00AC2CD3">
        <w:rPr>
          <w:rFonts w:asciiTheme="minorHAnsi" w:hAnsiTheme="minorHAnsi" w:cstheme="minorHAnsi"/>
        </w:rPr>
        <w:t xml:space="preserve">al contributo e </w:t>
      </w:r>
      <w:r w:rsidR="00A90CCC" w:rsidRPr="00AC2CD3">
        <w:rPr>
          <w:rFonts w:asciiTheme="minorHAnsi" w:hAnsiTheme="minorHAnsi" w:cstheme="minorHAnsi"/>
        </w:rPr>
        <w:t xml:space="preserve">che </w:t>
      </w:r>
      <w:r w:rsidR="007231D0" w:rsidRPr="00AC2CD3">
        <w:rPr>
          <w:rFonts w:asciiTheme="minorHAnsi" w:hAnsiTheme="minorHAnsi" w:cstheme="minorHAnsi"/>
        </w:rPr>
        <w:t xml:space="preserve">essi sono risultati </w:t>
      </w:r>
      <w:r w:rsidR="00A90CCC" w:rsidRPr="00AC2CD3">
        <w:rPr>
          <w:rFonts w:asciiTheme="minorHAnsi" w:hAnsiTheme="minorHAnsi" w:cstheme="minorHAnsi"/>
        </w:rPr>
        <w:t>conform</w:t>
      </w:r>
      <w:r w:rsidR="007231D0" w:rsidRPr="00AC2CD3">
        <w:rPr>
          <w:rFonts w:asciiTheme="minorHAnsi" w:hAnsiTheme="minorHAnsi" w:cstheme="minorHAnsi"/>
        </w:rPr>
        <w:t>i</w:t>
      </w:r>
      <w:r w:rsidR="00A90CCC" w:rsidRPr="00AC2CD3">
        <w:rPr>
          <w:rFonts w:asciiTheme="minorHAnsi" w:hAnsiTheme="minorHAnsi" w:cstheme="minorHAnsi"/>
        </w:rPr>
        <w:t xml:space="preserve"> e coerent</w:t>
      </w:r>
      <w:r w:rsidR="007231D0" w:rsidRPr="00AC2CD3">
        <w:rPr>
          <w:rFonts w:asciiTheme="minorHAnsi" w:hAnsiTheme="minorHAnsi" w:cstheme="minorHAnsi"/>
        </w:rPr>
        <w:t>i</w:t>
      </w:r>
      <w:r w:rsidR="00A90CCC" w:rsidRPr="00AC2CD3">
        <w:rPr>
          <w:rFonts w:asciiTheme="minorHAnsi" w:hAnsiTheme="minorHAnsi" w:cstheme="minorHAnsi"/>
        </w:rPr>
        <w:t xml:space="preserve"> con </w:t>
      </w:r>
      <w:r w:rsidR="007231D0" w:rsidRPr="00AC2CD3">
        <w:rPr>
          <w:rFonts w:asciiTheme="minorHAnsi" w:hAnsiTheme="minorHAnsi" w:cstheme="minorHAnsi"/>
        </w:rPr>
        <w:t xml:space="preserve">i criteri di </w:t>
      </w:r>
      <w:r w:rsidR="00A90CCC" w:rsidRPr="00AC2CD3">
        <w:rPr>
          <w:rFonts w:asciiTheme="minorHAnsi" w:hAnsiTheme="minorHAnsi" w:cstheme="minorHAnsi"/>
        </w:rPr>
        <w:t xml:space="preserve">accesso </w:t>
      </w:r>
      <w:r w:rsidR="007231D0" w:rsidRPr="00AC2CD3">
        <w:rPr>
          <w:rFonts w:asciiTheme="minorHAnsi" w:hAnsiTheme="minorHAnsi" w:cstheme="minorHAnsi"/>
        </w:rPr>
        <w:t>al contributo in oggetto.</w:t>
      </w:r>
    </w:p>
    <w:p w:rsidR="007231D0" w:rsidRPr="00AC2CD3" w:rsidRDefault="007231D0" w:rsidP="00A86253">
      <w:pPr>
        <w:pStyle w:val="Nessunaspaziatura"/>
        <w:spacing w:line="276" w:lineRule="auto"/>
        <w:jc w:val="both"/>
        <w:rPr>
          <w:rFonts w:asciiTheme="minorHAnsi" w:hAnsiTheme="minorHAnsi" w:cstheme="minorHAnsi"/>
        </w:rPr>
      </w:pPr>
    </w:p>
    <w:p w:rsidR="0018351A" w:rsidRPr="00AC2CD3" w:rsidRDefault="007231D0"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RILEVATO che il contributo richiesto per </w:t>
      </w:r>
      <w:r w:rsidR="00A90CCC" w:rsidRPr="00AC2CD3">
        <w:rPr>
          <w:rFonts w:asciiTheme="minorHAnsi" w:hAnsiTheme="minorHAnsi" w:cstheme="minorHAnsi"/>
        </w:rPr>
        <w:t xml:space="preserve">il progetto </w:t>
      </w:r>
      <w:r w:rsidRPr="00AC2CD3">
        <w:rPr>
          <w:rFonts w:asciiTheme="minorHAnsi" w:hAnsiTheme="minorHAnsi" w:cstheme="minorHAnsi"/>
        </w:rPr>
        <w:t>presentato non supera la soglia del 50% del valore economico complessivo dell’operazione e comunque non risulta superiore ad € 15.000,00 come prescritto dal Bando</w:t>
      </w:r>
      <w:r w:rsidR="00AF2411" w:rsidRPr="00AC2CD3">
        <w:rPr>
          <w:rFonts w:asciiTheme="minorHAnsi" w:hAnsiTheme="minorHAnsi" w:cstheme="minorHAnsi"/>
        </w:rPr>
        <w:t xml:space="preserve"> e non supera le soglie prescritte dalla Autorità Comunale</w:t>
      </w:r>
      <w:r w:rsidRPr="00AC2CD3">
        <w:rPr>
          <w:rFonts w:asciiTheme="minorHAnsi" w:hAnsiTheme="minorHAnsi" w:cstheme="minorHAnsi"/>
        </w:rPr>
        <w:t>.</w:t>
      </w:r>
    </w:p>
    <w:p w:rsidR="000B6D8B" w:rsidRPr="00AC2CD3" w:rsidRDefault="000B6D8B" w:rsidP="00A86253">
      <w:pPr>
        <w:pStyle w:val="Nessunaspaziatura"/>
        <w:spacing w:line="276" w:lineRule="auto"/>
        <w:jc w:val="both"/>
        <w:rPr>
          <w:rFonts w:asciiTheme="minorHAnsi" w:hAnsiTheme="minorHAnsi" w:cstheme="minorHAnsi"/>
        </w:rPr>
      </w:pPr>
    </w:p>
    <w:p w:rsidR="0018351A" w:rsidRPr="00AC2CD3" w:rsidRDefault="00201289"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ATTESTATA la congruità </w:t>
      </w:r>
      <w:r w:rsidR="00A90CCC" w:rsidRPr="00AC2CD3">
        <w:rPr>
          <w:rFonts w:asciiTheme="minorHAnsi" w:hAnsiTheme="minorHAnsi" w:cstheme="minorHAnsi"/>
        </w:rPr>
        <w:t>dei costi esposti</w:t>
      </w:r>
      <w:r w:rsidRPr="00AC2CD3">
        <w:rPr>
          <w:rFonts w:asciiTheme="minorHAnsi" w:hAnsiTheme="minorHAnsi" w:cstheme="minorHAnsi"/>
        </w:rPr>
        <w:t xml:space="preserve"> co</w:t>
      </w:r>
      <w:r w:rsidR="00A90CCC" w:rsidRPr="00AC2CD3">
        <w:rPr>
          <w:rFonts w:asciiTheme="minorHAnsi" w:hAnsiTheme="minorHAnsi" w:cstheme="minorHAnsi"/>
        </w:rPr>
        <w:t>i vigenti prezziari regionali</w:t>
      </w:r>
      <w:r w:rsidR="00330565" w:rsidRPr="00AC2CD3">
        <w:rPr>
          <w:rFonts w:asciiTheme="minorHAnsi" w:hAnsiTheme="minorHAnsi" w:cstheme="minorHAnsi"/>
        </w:rPr>
        <w:t>.</w:t>
      </w:r>
    </w:p>
    <w:p w:rsidR="00330565" w:rsidRPr="00AC2CD3" w:rsidRDefault="00330565" w:rsidP="00A86253">
      <w:pPr>
        <w:pStyle w:val="Nessunaspaziatura"/>
        <w:spacing w:line="276" w:lineRule="auto"/>
        <w:jc w:val="both"/>
        <w:rPr>
          <w:rFonts w:asciiTheme="minorHAnsi" w:hAnsiTheme="minorHAnsi" w:cstheme="minorHAnsi"/>
        </w:rPr>
      </w:pPr>
    </w:p>
    <w:p w:rsidR="0018351A" w:rsidRPr="00AC2CD3" w:rsidRDefault="00330565"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T</w:t>
      </w:r>
      <w:r w:rsidR="00A90CCC" w:rsidRPr="00AC2CD3">
        <w:rPr>
          <w:rFonts w:asciiTheme="minorHAnsi" w:hAnsiTheme="minorHAnsi" w:cstheme="minorHAnsi"/>
        </w:rPr>
        <w:t>utto</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ciò</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premesso,</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si</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conviene</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quanto</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di</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seguito</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articolato.</w:t>
      </w:r>
    </w:p>
    <w:p w:rsidR="005D363E" w:rsidRDefault="005D363E">
      <w:pPr>
        <w:rPr>
          <w:rFonts w:asciiTheme="minorHAnsi" w:hAnsiTheme="minorHAnsi" w:cstheme="minorHAnsi"/>
        </w:rPr>
      </w:pPr>
      <w:r>
        <w:rPr>
          <w:rFonts w:asciiTheme="minorHAnsi" w:hAnsiTheme="minorHAnsi" w:cstheme="minorHAnsi"/>
        </w:rPr>
        <w:br w:type="page"/>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lastRenderedPageBreak/>
        <w:t>Art.</w:t>
      </w:r>
      <w:r w:rsidR="0098781C" w:rsidRPr="00AC2CD3">
        <w:rPr>
          <w:rFonts w:asciiTheme="minorHAnsi" w:hAnsiTheme="minorHAnsi" w:cstheme="minorHAnsi"/>
          <w:b/>
        </w:rPr>
        <w:t xml:space="preserve"> </w:t>
      </w:r>
      <w:r w:rsidRPr="00AC2CD3">
        <w:rPr>
          <w:rFonts w:asciiTheme="minorHAnsi" w:hAnsiTheme="minorHAnsi" w:cstheme="minorHAnsi"/>
          <w:b/>
        </w:rPr>
        <w:t>1</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Premesse</w:t>
      </w:r>
    </w:p>
    <w:p w:rsidR="0018351A" w:rsidRPr="00AC2CD3" w:rsidRDefault="00A90CCC"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Le</w:t>
      </w:r>
      <w:r w:rsidRPr="00AC2CD3">
        <w:rPr>
          <w:rFonts w:asciiTheme="minorHAnsi" w:hAnsiTheme="minorHAnsi" w:cstheme="minorHAnsi"/>
          <w:spacing w:val="-1"/>
        </w:rPr>
        <w:t xml:space="preserve"> </w:t>
      </w:r>
      <w:r w:rsidRPr="00AC2CD3">
        <w:rPr>
          <w:rFonts w:asciiTheme="minorHAnsi" w:hAnsiTheme="minorHAnsi" w:cstheme="minorHAnsi"/>
        </w:rPr>
        <w:t>premesse</w:t>
      </w:r>
      <w:r w:rsidRPr="00AC2CD3">
        <w:rPr>
          <w:rFonts w:asciiTheme="minorHAnsi" w:hAnsiTheme="minorHAnsi" w:cstheme="minorHAnsi"/>
          <w:spacing w:val="-1"/>
        </w:rPr>
        <w:t xml:space="preserve"> </w:t>
      </w:r>
      <w:r w:rsidRPr="00AC2CD3">
        <w:rPr>
          <w:rFonts w:asciiTheme="minorHAnsi" w:hAnsiTheme="minorHAnsi" w:cstheme="minorHAnsi"/>
        </w:rPr>
        <w:t>formano parte</w:t>
      </w:r>
      <w:r w:rsidRPr="00AC2CD3">
        <w:rPr>
          <w:rFonts w:asciiTheme="minorHAnsi" w:hAnsiTheme="minorHAnsi" w:cstheme="minorHAnsi"/>
          <w:spacing w:val="-1"/>
        </w:rPr>
        <w:t xml:space="preserve"> </w:t>
      </w:r>
      <w:r w:rsidRPr="00AC2CD3">
        <w:rPr>
          <w:rFonts w:asciiTheme="minorHAnsi" w:hAnsiTheme="minorHAnsi" w:cstheme="minorHAnsi"/>
        </w:rPr>
        <w:t>integrante</w:t>
      </w:r>
      <w:r w:rsidRPr="00AC2CD3">
        <w:rPr>
          <w:rFonts w:asciiTheme="minorHAnsi" w:hAnsiTheme="minorHAnsi" w:cstheme="minorHAnsi"/>
          <w:spacing w:val="-2"/>
        </w:rPr>
        <w:t xml:space="preserve"> </w:t>
      </w:r>
      <w:r w:rsidRPr="00AC2CD3">
        <w:rPr>
          <w:rFonts w:asciiTheme="minorHAnsi" w:hAnsiTheme="minorHAnsi" w:cstheme="minorHAnsi"/>
        </w:rPr>
        <w:t>e</w:t>
      </w:r>
      <w:r w:rsidRPr="00AC2CD3">
        <w:rPr>
          <w:rFonts w:asciiTheme="minorHAnsi" w:hAnsiTheme="minorHAnsi" w:cstheme="minorHAnsi"/>
          <w:spacing w:val="-1"/>
        </w:rPr>
        <w:t xml:space="preserve"> </w:t>
      </w:r>
      <w:r w:rsidRPr="00AC2CD3">
        <w:rPr>
          <w:rFonts w:asciiTheme="minorHAnsi" w:hAnsiTheme="minorHAnsi" w:cstheme="minorHAnsi"/>
        </w:rPr>
        <w:t>sostanziale della</w:t>
      </w:r>
      <w:r w:rsidRPr="00AC2CD3">
        <w:rPr>
          <w:rFonts w:asciiTheme="minorHAnsi" w:hAnsiTheme="minorHAnsi" w:cstheme="minorHAnsi"/>
          <w:spacing w:val="-1"/>
        </w:rPr>
        <w:t xml:space="preserve"> </w:t>
      </w:r>
      <w:r w:rsidRPr="00AC2CD3">
        <w:rPr>
          <w:rFonts w:asciiTheme="minorHAnsi" w:hAnsiTheme="minorHAnsi" w:cstheme="minorHAnsi"/>
        </w:rPr>
        <w:t>presente</w:t>
      </w:r>
      <w:r w:rsidRPr="00AC2CD3">
        <w:rPr>
          <w:rFonts w:asciiTheme="minorHAnsi" w:hAnsiTheme="minorHAnsi" w:cstheme="minorHAnsi"/>
          <w:spacing w:val="-1"/>
        </w:rPr>
        <w:t xml:space="preserve"> </w:t>
      </w:r>
      <w:r w:rsidRPr="00AC2CD3">
        <w:rPr>
          <w:rFonts w:asciiTheme="minorHAnsi" w:hAnsiTheme="minorHAnsi" w:cstheme="minorHAnsi"/>
        </w:rPr>
        <w:t>Convenzione.</w:t>
      </w:r>
    </w:p>
    <w:p w:rsidR="005C1587" w:rsidRPr="00AC2CD3" w:rsidRDefault="005C1587" w:rsidP="00A86253">
      <w:pPr>
        <w:pStyle w:val="Nessunaspaziatura"/>
        <w:spacing w:line="276" w:lineRule="auto"/>
        <w:jc w:val="both"/>
        <w:rPr>
          <w:rFonts w:asciiTheme="minorHAnsi" w:hAnsiTheme="minorHAnsi" w:cstheme="minorHAnsi"/>
        </w:rPr>
      </w:pP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w:t>
      </w:r>
      <w:r w:rsidR="0098781C" w:rsidRPr="00AC2CD3">
        <w:rPr>
          <w:rFonts w:asciiTheme="minorHAnsi" w:hAnsiTheme="minorHAnsi" w:cstheme="minorHAnsi"/>
          <w:b/>
        </w:rPr>
        <w:t xml:space="preserve"> </w:t>
      </w:r>
      <w:r w:rsidRPr="00AC2CD3">
        <w:rPr>
          <w:rFonts w:asciiTheme="minorHAnsi" w:hAnsiTheme="minorHAnsi" w:cstheme="minorHAnsi"/>
          <w:b/>
        </w:rPr>
        <w:t>2</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Oggetto</w:t>
      </w:r>
      <w:r w:rsidRPr="00AC2CD3">
        <w:rPr>
          <w:rFonts w:asciiTheme="minorHAnsi" w:hAnsiTheme="minorHAnsi" w:cstheme="minorHAnsi"/>
          <w:b/>
          <w:spacing w:val="-1"/>
        </w:rPr>
        <w:t xml:space="preserve"> </w:t>
      </w:r>
      <w:r w:rsidRPr="00AC2CD3">
        <w:rPr>
          <w:rFonts w:asciiTheme="minorHAnsi" w:hAnsiTheme="minorHAnsi" w:cstheme="minorHAnsi"/>
          <w:b/>
        </w:rPr>
        <w:t>della convenzione</w:t>
      </w:r>
    </w:p>
    <w:p w:rsidR="00774E9A" w:rsidRPr="00AC2CD3" w:rsidRDefault="0022486D"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La presente convenzione, a</w:t>
      </w:r>
      <w:r w:rsidR="00A90CCC" w:rsidRPr="00AC2CD3">
        <w:rPr>
          <w:rFonts w:asciiTheme="minorHAnsi" w:hAnsiTheme="minorHAnsi" w:cstheme="minorHAnsi"/>
        </w:rPr>
        <w:t xml:space="preserve">i sensi dell’art. </w:t>
      </w:r>
      <w:r w:rsidR="002B6417" w:rsidRPr="00AC2CD3">
        <w:rPr>
          <w:rFonts w:asciiTheme="minorHAnsi" w:hAnsiTheme="minorHAnsi" w:cstheme="minorHAnsi"/>
        </w:rPr>
        <w:t>13, comma 2, lettera b), L.R. n. 3 del 09.03.2022 - Disposizioni per contrasto spopolamento</w:t>
      </w:r>
      <w:r w:rsidR="00A90CCC" w:rsidRPr="00AC2CD3">
        <w:rPr>
          <w:rFonts w:asciiTheme="minorHAnsi" w:hAnsiTheme="minorHAnsi" w:cstheme="minorHAnsi"/>
        </w:rPr>
        <w:t xml:space="preserve">, </w:t>
      </w:r>
      <w:r w:rsidRPr="00AC2CD3">
        <w:rPr>
          <w:rFonts w:asciiTheme="minorHAnsi" w:hAnsiTheme="minorHAnsi" w:cstheme="minorHAnsi"/>
        </w:rPr>
        <w:t>ha ad oggetto</w:t>
      </w:r>
      <w:r w:rsidR="00774E9A" w:rsidRPr="00AC2CD3">
        <w:rPr>
          <w:rFonts w:asciiTheme="minorHAnsi" w:hAnsiTheme="minorHAnsi" w:cstheme="minorHAnsi"/>
        </w:rPr>
        <w:t>:</w:t>
      </w:r>
    </w:p>
    <w:p w:rsidR="005959A3" w:rsidRPr="00AC2CD3" w:rsidRDefault="00774E9A" w:rsidP="00A86253">
      <w:pPr>
        <w:pStyle w:val="Nessunaspaziatura"/>
        <w:numPr>
          <w:ilvl w:val="0"/>
          <w:numId w:val="16"/>
        </w:numPr>
        <w:spacing w:line="276" w:lineRule="auto"/>
        <w:jc w:val="both"/>
        <w:rPr>
          <w:rFonts w:asciiTheme="minorHAnsi" w:hAnsiTheme="minorHAnsi" w:cstheme="minorHAnsi"/>
        </w:rPr>
      </w:pPr>
      <w:proofErr w:type="gramStart"/>
      <w:r w:rsidRPr="00AC2CD3">
        <w:rPr>
          <w:rFonts w:asciiTheme="minorHAnsi" w:hAnsiTheme="minorHAnsi" w:cstheme="minorHAnsi"/>
        </w:rPr>
        <w:t>l’accoglimento</w:t>
      </w:r>
      <w:proofErr w:type="gramEnd"/>
      <w:r w:rsidRPr="00AC2CD3">
        <w:rPr>
          <w:rFonts w:asciiTheme="minorHAnsi" w:hAnsiTheme="minorHAnsi" w:cstheme="minorHAnsi"/>
        </w:rPr>
        <w:t xml:space="preserve"> della Domanda di Contributo e dei relativi Allegati e Doc</w:t>
      </w:r>
      <w:r w:rsidR="005C4F4D" w:rsidRPr="00AC2CD3">
        <w:rPr>
          <w:rFonts w:asciiTheme="minorHAnsi" w:hAnsiTheme="minorHAnsi" w:cstheme="minorHAnsi"/>
        </w:rPr>
        <w:t>umenti presentati dall’istante, compresa l’Istanza di Erogazione</w:t>
      </w:r>
      <w:r w:rsidRPr="00AC2CD3">
        <w:rPr>
          <w:rFonts w:asciiTheme="minorHAnsi" w:hAnsiTheme="minorHAnsi" w:cstheme="minorHAnsi"/>
        </w:rPr>
        <w:t>;</w:t>
      </w:r>
    </w:p>
    <w:p w:rsidR="005959A3" w:rsidRPr="00AC2CD3" w:rsidRDefault="005959A3" w:rsidP="00A86253">
      <w:pPr>
        <w:pStyle w:val="Nessunaspaziatura"/>
        <w:numPr>
          <w:ilvl w:val="0"/>
          <w:numId w:val="16"/>
        </w:numPr>
        <w:spacing w:line="276" w:lineRule="auto"/>
        <w:jc w:val="both"/>
        <w:rPr>
          <w:rFonts w:asciiTheme="minorHAnsi" w:hAnsiTheme="minorHAnsi" w:cstheme="minorHAnsi"/>
        </w:rPr>
      </w:pPr>
      <w:proofErr w:type="gramStart"/>
      <w:r w:rsidRPr="00AC2CD3">
        <w:rPr>
          <w:rFonts w:asciiTheme="minorHAnsi" w:hAnsiTheme="minorHAnsi" w:cstheme="minorHAnsi"/>
        </w:rPr>
        <w:t>la</w:t>
      </w:r>
      <w:proofErr w:type="gramEnd"/>
      <w:r w:rsidRPr="00AC2CD3">
        <w:rPr>
          <w:rFonts w:asciiTheme="minorHAnsi" w:hAnsiTheme="minorHAnsi" w:cstheme="minorHAnsi"/>
        </w:rPr>
        <w:t xml:space="preserve"> certificazione della raggiunta posizione nr. ___________ nella graduatoria stabilita con Determinazione del Servizio Tecnico e Territoriale avete nr. ______ del __</w:t>
      </w:r>
      <w:proofErr w:type="gramStart"/>
      <w:r w:rsidRPr="00AC2CD3">
        <w:rPr>
          <w:rFonts w:asciiTheme="minorHAnsi" w:hAnsiTheme="minorHAnsi" w:cstheme="minorHAnsi"/>
        </w:rPr>
        <w:t>_._</w:t>
      </w:r>
      <w:proofErr w:type="gramEnd"/>
      <w:r w:rsidRPr="00AC2CD3">
        <w:rPr>
          <w:rFonts w:asciiTheme="minorHAnsi" w:hAnsiTheme="minorHAnsi" w:cstheme="minorHAnsi"/>
        </w:rPr>
        <w:t>__._______</w:t>
      </w:r>
    </w:p>
    <w:p w:rsidR="0018351A" w:rsidRPr="00AC2CD3" w:rsidRDefault="0022486D" w:rsidP="00A86253">
      <w:pPr>
        <w:pStyle w:val="Nessunaspaziatura"/>
        <w:numPr>
          <w:ilvl w:val="0"/>
          <w:numId w:val="16"/>
        </w:numPr>
        <w:spacing w:line="276" w:lineRule="auto"/>
        <w:jc w:val="both"/>
        <w:rPr>
          <w:rFonts w:asciiTheme="minorHAnsi" w:hAnsiTheme="minorHAnsi" w:cstheme="minorHAnsi"/>
        </w:rPr>
      </w:pPr>
      <w:proofErr w:type="gramStart"/>
      <w:r w:rsidRPr="00AC2CD3">
        <w:rPr>
          <w:rFonts w:asciiTheme="minorHAnsi" w:hAnsiTheme="minorHAnsi" w:cstheme="minorHAnsi"/>
        </w:rPr>
        <w:t>la</w:t>
      </w:r>
      <w:proofErr w:type="gramEnd"/>
      <w:r w:rsidRPr="00AC2CD3">
        <w:rPr>
          <w:rFonts w:asciiTheme="minorHAnsi" w:hAnsiTheme="minorHAnsi" w:cstheme="minorHAnsi"/>
        </w:rPr>
        <w:t xml:space="preserve"> assegnazione </w:t>
      </w:r>
      <w:r w:rsidR="000067E5" w:rsidRPr="00AC2CD3">
        <w:rPr>
          <w:rFonts w:asciiTheme="minorHAnsi" w:hAnsiTheme="minorHAnsi" w:cstheme="minorHAnsi"/>
        </w:rPr>
        <w:t>per l’</w:t>
      </w:r>
      <w:r w:rsidR="005C4F4D" w:rsidRPr="00AC2CD3">
        <w:rPr>
          <w:rFonts w:asciiTheme="minorHAnsi" w:hAnsiTheme="minorHAnsi" w:cstheme="minorHAnsi"/>
          <w:b/>
        </w:rPr>
        <w:t>A</w:t>
      </w:r>
      <w:r w:rsidR="000067E5" w:rsidRPr="00AC2CD3">
        <w:rPr>
          <w:rFonts w:asciiTheme="minorHAnsi" w:hAnsiTheme="minorHAnsi" w:cstheme="minorHAnsi"/>
          <w:b/>
        </w:rPr>
        <w:t xml:space="preserve">nnualità </w:t>
      </w:r>
      <w:r w:rsidR="005C4F4D" w:rsidRPr="00AC2CD3">
        <w:rPr>
          <w:rFonts w:asciiTheme="minorHAnsi" w:hAnsiTheme="minorHAnsi" w:cstheme="minorHAnsi"/>
          <w:b/>
        </w:rPr>
        <w:t>202</w:t>
      </w:r>
      <w:r w:rsidR="005D363E">
        <w:rPr>
          <w:rFonts w:asciiTheme="minorHAnsi" w:hAnsiTheme="minorHAnsi" w:cstheme="minorHAnsi"/>
          <w:b/>
        </w:rPr>
        <w:t>4</w:t>
      </w:r>
      <w:r w:rsidR="000067E5" w:rsidRPr="00AC2CD3">
        <w:rPr>
          <w:rFonts w:asciiTheme="minorHAnsi" w:hAnsiTheme="minorHAnsi" w:cstheme="minorHAnsi"/>
        </w:rPr>
        <w:t xml:space="preserve"> </w:t>
      </w:r>
      <w:r w:rsidR="00A90CCC" w:rsidRPr="00AC2CD3">
        <w:rPr>
          <w:rFonts w:asciiTheme="minorHAnsi" w:hAnsiTheme="minorHAnsi" w:cstheme="minorHAnsi"/>
        </w:rPr>
        <w:t>al</w:t>
      </w:r>
      <w:r w:rsidR="002B6417" w:rsidRPr="00AC2CD3">
        <w:rPr>
          <w:rFonts w:asciiTheme="minorHAnsi" w:hAnsiTheme="minorHAnsi" w:cstheme="minorHAnsi"/>
          <w:spacing w:val="1"/>
        </w:rPr>
        <w:t xml:space="preserve">l’istante </w:t>
      </w:r>
      <w:r w:rsidR="00A90CCC" w:rsidRPr="00AC2CD3">
        <w:rPr>
          <w:rFonts w:asciiTheme="minorHAnsi" w:hAnsiTheme="minorHAnsi" w:cstheme="minorHAnsi"/>
        </w:rPr>
        <w:t xml:space="preserve">beneficiario </w:t>
      </w:r>
      <w:r w:rsidRPr="00AC2CD3">
        <w:rPr>
          <w:rFonts w:asciiTheme="minorHAnsi" w:hAnsiTheme="minorHAnsi" w:cstheme="minorHAnsi"/>
        </w:rPr>
        <w:t xml:space="preserve">di </w:t>
      </w:r>
      <w:r w:rsidR="00A90CCC" w:rsidRPr="00AC2CD3">
        <w:rPr>
          <w:rFonts w:asciiTheme="minorHAnsi" w:hAnsiTheme="minorHAnsi" w:cstheme="minorHAnsi"/>
        </w:rPr>
        <w:t>un</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contributo</w:t>
      </w:r>
      <w:r w:rsidR="00A90CCC" w:rsidRPr="00AC2CD3">
        <w:rPr>
          <w:rFonts w:asciiTheme="minorHAnsi" w:hAnsiTheme="minorHAnsi" w:cstheme="minorHAnsi"/>
          <w:spacing w:val="27"/>
        </w:rPr>
        <w:t xml:space="preserve"> </w:t>
      </w:r>
      <w:r w:rsidR="00A90CCC" w:rsidRPr="00AC2CD3">
        <w:rPr>
          <w:rFonts w:asciiTheme="minorHAnsi" w:hAnsiTheme="minorHAnsi" w:cstheme="minorHAnsi"/>
        </w:rPr>
        <w:t>complessivo</w:t>
      </w:r>
      <w:r w:rsidR="00A90CCC" w:rsidRPr="00AC2CD3">
        <w:rPr>
          <w:rFonts w:asciiTheme="minorHAnsi" w:hAnsiTheme="minorHAnsi" w:cstheme="minorHAnsi"/>
          <w:spacing w:val="28"/>
        </w:rPr>
        <w:t xml:space="preserve"> </w:t>
      </w:r>
      <w:r w:rsidR="002B6417" w:rsidRPr="00AC2CD3">
        <w:rPr>
          <w:rFonts w:asciiTheme="minorHAnsi" w:hAnsiTheme="minorHAnsi" w:cstheme="minorHAnsi"/>
          <w:spacing w:val="1"/>
        </w:rPr>
        <w:t>pari ad €</w:t>
      </w:r>
      <w:r w:rsidR="002B6417" w:rsidRPr="00AC2CD3">
        <w:rPr>
          <w:rFonts w:asciiTheme="minorHAnsi" w:hAnsiTheme="minorHAnsi" w:cstheme="minorHAnsi"/>
        </w:rPr>
        <w:t xml:space="preserve"> ___.______,____ (EURO _____________/__)</w:t>
      </w:r>
      <w:r w:rsidR="00A90CCC" w:rsidRPr="00AC2CD3">
        <w:rPr>
          <w:rFonts w:asciiTheme="minorHAnsi" w:hAnsiTheme="minorHAnsi" w:cstheme="minorHAnsi"/>
        </w:rPr>
        <w:t>,</w:t>
      </w:r>
      <w:r w:rsidR="00B156D3" w:rsidRPr="00AC2CD3">
        <w:rPr>
          <w:rFonts w:asciiTheme="minorHAnsi" w:hAnsiTheme="minorHAnsi" w:cstheme="minorHAnsi"/>
        </w:rPr>
        <w:t xml:space="preserve"> pari al _____% del valore economico complessivo dell’operazione e comunque inferiore al 50</w:t>
      </w:r>
      <w:r w:rsidR="00CA12CE" w:rsidRPr="00AC2CD3">
        <w:rPr>
          <w:rFonts w:asciiTheme="minorHAnsi" w:hAnsiTheme="minorHAnsi" w:cstheme="minorHAnsi"/>
        </w:rPr>
        <w:t>%</w:t>
      </w:r>
      <w:r w:rsidR="00B156D3" w:rsidRPr="00AC2CD3">
        <w:rPr>
          <w:rFonts w:asciiTheme="minorHAnsi" w:hAnsiTheme="minorHAnsi" w:cstheme="minorHAnsi"/>
        </w:rPr>
        <w:t xml:space="preserve"> e non superiore alla cifra di € 15.000,00 come prescritto dal Bando</w:t>
      </w:r>
      <w:r w:rsidR="005C4F4D" w:rsidRPr="00AC2CD3">
        <w:rPr>
          <w:rFonts w:asciiTheme="minorHAnsi" w:hAnsiTheme="minorHAnsi" w:cstheme="minorHAnsi"/>
        </w:rPr>
        <w:t xml:space="preserve"> e non superiore alle soglie prescritte dalla Autorità Comunale</w:t>
      </w:r>
      <w:r w:rsidR="00B156D3" w:rsidRPr="00AC2CD3">
        <w:rPr>
          <w:rFonts w:asciiTheme="minorHAnsi" w:hAnsiTheme="minorHAnsi" w:cstheme="minorHAnsi"/>
        </w:rPr>
        <w:t>.</w:t>
      </w:r>
    </w:p>
    <w:p w:rsidR="00825F4F" w:rsidRPr="00AC2CD3" w:rsidRDefault="00825F4F" w:rsidP="00A86253">
      <w:pPr>
        <w:spacing w:line="276" w:lineRule="auto"/>
        <w:rPr>
          <w:rFonts w:asciiTheme="minorHAnsi" w:hAnsiTheme="minorHAnsi" w:cstheme="minorHAnsi"/>
        </w:rPr>
      </w:pPr>
    </w:p>
    <w:p w:rsidR="0098781C" w:rsidRPr="00AC2CD3" w:rsidRDefault="0098781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 3</w:t>
      </w:r>
    </w:p>
    <w:p w:rsidR="0098781C" w:rsidRPr="00AC2CD3" w:rsidRDefault="0098781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Tipologia di Intervento</w:t>
      </w:r>
    </w:p>
    <w:p w:rsidR="0098781C" w:rsidRPr="00AC2CD3" w:rsidRDefault="0098781C" w:rsidP="00A86253">
      <w:pPr>
        <w:pStyle w:val="Nessunaspaziatura"/>
        <w:spacing w:line="276" w:lineRule="auto"/>
        <w:jc w:val="center"/>
        <w:rPr>
          <w:rFonts w:asciiTheme="minorHAnsi" w:hAnsiTheme="minorHAnsi" w:cstheme="minorHAnsi"/>
        </w:rPr>
      </w:pPr>
    </w:p>
    <w:p w:rsidR="00DE4458" w:rsidRPr="00AC2CD3" w:rsidRDefault="00DE4458" w:rsidP="00A86253">
      <w:pPr>
        <w:spacing w:line="276" w:lineRule="auto"/>
        <w:jc w:val="both"/>
        <w:rPr>
          <w:rFonts w:ascii="Calibri" w:eastAsia="Calibri" w:hAnsi="Calibri" w:cs="Calibri"/>
        </w:rPr>
      </w:pPr>
      <w:r w:rsidRPr="00AC2CD3">
        <w:rPr>
          <w:rFonts w:ascii="Calibri" w:eastAsia="Calibri" w:hAnsi="Calibri" w:cs="Calibri"/>
        </w:rPr>
        <w:t>L’istante ha presentato domanda per affrontare le spese, IVA inclusa (solo qualora la medesima non possa essere in alcun</w:t>
      </w:r>
      <w:r w:rsidRPr="00AC2CD3">
        <w:rPr>
          <w:rFonts w:ascii="Calibri" w:eastAsia="Calibri" w:hAnsi="Calibri" w:cs="Calibri"/>
          <w:spacing w:val="1"/>
        </w:rPr>
        <w:t xml:space="preserve"> </w:t>
      </w:r>
      <w:r w:rsidRPr="00AC2CD3">
        <w:rPr>
          <w:rFonts w:ascii="Calibri" w:eastAsia="Calibri" w:hAnsi="Calibri" w:cs="Calibri"/>
        </w:rPr>
        <w:t>modo</w:t>
      </w:r>
      <w:r w:rsidRPr="00AC2CD3">
        <w:rPr>
          <w:rFonts w:ascii="Calibri" w:eastAsia="Calibri" w:hAnsi="Calibri" w:cs="Calibri"/>
          <w:spacing w:val="-3"/>
        </w:rPr>
        <w:t xml:space="preserve"> </w:t>
      </w:r>
      <w:r w:rsidRPr="00AC2CD3">
        <w:rPr>
          <w:rFonts w:ascii="Calibri" w:eastAsia="Calibri" w:hAnsi="Calibri" w:cs="Calibri"/>
        </w:rPr>
        <w:t>recuperata</w:t>
      </w:r>
      <w:r w:rsidRPr="00AC2CD3">
        <w:rPr>
          <w:rFonts w:ascii="Calibri" w:eastAsia="Calibri" w:hAnsi="Calibri" w:cs="Calibri"/>
          <w:spacing w:val="-2"/>
        </w:rPr>
        <w:t xml:space="preserve"> </w:t>
      </w:r>
      <w:r w:rsidRPr="00AC2CD3">
        <w:rPr>
          <w:rFonts w:ascii="Calibri" w:eastAsia="Calibri" w:hAnsi="Calibri" w:cs="Calibri"/>
        </w:rPr>
        <w:t>ai</w:t>
      </w:r>
      <w:r w:rsidRPr="00AC2CD3">
        <w:rPr>
          <w:rFonts w:ascii="Calibri" w:eastAsia="Calibri" w:hAnsi="Calibri" w:cs="Calibri"/>
          <w:spacing w:val="-2"/>
        </w:rPr>
        <w:t xml:space="preserve"> </w:t>
      </w:r>
      <w:r w:rsidRPr="00AC2CD3">
        <w:rPr>
          <w:rFonts w:ascii="Calibri" w:eastAsia="Calibri" w:hAnsi="Calibri" w:cs="Calibri"/>
        </w:rPr>
        <w:t>fini fiscali),</w:t>
      </w:r>
      <w:r w:rsidRPr="00AC2CD3">
        <w:rPr>
          <w:rFonts w:ascii="Calibri" w:eastAsia="Calibri" w:hAnsi="Calibri" w:cs="Calibri"/>
          <w:spacing w:val="-2"/>
        </w:rPr>
        <w:t xml:space="preserve"> </w:t>
      </w:r>
      <w:r w:rsidRPr="00AC2CD3">
        <w:rPr>
          <w:rFonts w:ascii="Calibri" w:eastAsia="Calibri" w:hAnsi="Calibri" w:cs="Calibri"/>
        </w:rPr>
        <w:t>relative</w:t>
      </w:r>
      <w:r w:rsidRPr="00AC2CD3">
        <w:rPr>
          <w:rFonts w:ascii="Calibri" w:eastAsia="Calibri" w:hAnsi="Calibri" w:cs="Calibri"/>
          <w:spacing w:val="-2"/>
        </w:rPr>
        <w:t xml:space="preserve"> </w:t>
      </w:r>
      <w:r w:rsidRPr="00AC2CD3">
        <w:rPr>
          <w:rFonts w:ascii="Calibri" w:eastAsia="Calibri" w:hAnsi="Calibri" w:cs="Calibri"/>
        </w:rPr>
        <w:t>a:</w:t>
      </w:r>
    </w:p>
    <w:p w:rsidR="00E25829" w:rsidRPr="00AC2CD3" w:rsidRDefault="00E25829" w:rsidP="009E61D1">
      <w:pPr>
        <w:numPr>
          <w:ilvl w:val="0"/>
          <w:numId w:val="17"/>
        </w:numPr>
        <w:spacing w:line="276" w:lineRule="auto"/>
        <w:jc w:val="both"/>
        <w:rPr>
          <w:rFonts w:ascii="Calibri" w:eastAsia="Calibri" w:hAnsi="Calibri" w:cs="Calibri"/>
        </w:rPr>
      </w:pPr>
      <w:proofErr w:type="gramStart"/>
      <w:r w:rsidRPr="00AC2CD3">
        <w:rPr>
          <w:rFonts w:ascii="Calibri" w:eastAsia="Calibri" w:hAnsi="Calibri" w:cs="Calibri"/>
        </w:rPr>
        <w:t>acquisto</w:t>
      </w:r>
      <w:proofErr w:type="gramEnd"/>
      <w:r w:rsidRPr="00AC2CD3">
        <w:rPr>
          <w:rFonts w:ascii="Calibri" w:eastAsia="Calibri" w:hAnsi="Calibri" w:cs="Calibri"/>
        </w:rPr>
        <w:t xml:space="preserve"> dell’immobile da adibire a residenza e dimora abituale,</w:t>
      </w:r>
      <w:r w:rsidRPr="00AC2CD3">
        <w:rPr>
          <w:rFonts w:ascii="Calibri" w:eastAsia="Calibri" w:hAnsi="Calibri" w:cs="Calibri"/>
          <w:spacing w:val="1"/>
        </w:rPr>
        <w:t xml:space="preserve"> </w:t>
      </w:r>
      <w:r w:rsidRPr="00AC2CD3">
        <w:rPr>
          <w:rFonts w:ascii="Calibri" w:eastAsia="Calibri" w:hAnsi="Calibri" w:cs="Calibri"/>
        </w:rPr>
        <w:t>effettuati</w:t>
      </w:r>
      <w:r w:rsidRPr="00AC2CD3">
        <w:rPr>
          <w:rFonts w:ascii="Calibri" w:eastAsia="Calibri" w:hAnsi="Calibri" w:cs="Calibri"/>
          <w:spacing w:val="1"/>
        </w:rPr>
        <w:t xml:space="preserve"> </w:t>
      </w:r>
      <w:r w:rsidRPr="00AC2CD3">
        <w:rPr>
          <w:rFonts w:ascii="Calibri" w:eastAsia="Calibri" w:hAnsi="Calibri" w:cs="Calibri"/>
        </w:rPr>
        <w:t>nell’ambito</w:t>
      </w:r>
      <w:r w:rsidRPr="00AC2CD3">
        <w:rPr>
          <w:rFonts w:ascii="Calibri" w:eastAsia="Calibri" w:hAnsi="Calibri" w:cs="Calibri"/>
          <w:spacing w:val="1"/>
        </w:rPr>
        <w:t xml:space="preserve"> </w:t>
      </w:r>
      <w:r w:rsidRPr="00AC2CD3">
        <w:rPr>
          <w:rFonts w:ascii="Calibri" w:eastAsia="Calibri" w:hAnsi="Calibri" w:cs="Calibri"/>
        </w:rPr>
        <w:t>di</w:t>
      </w:r>
      <w:r w:rsidRPr="00AC2CD3">
        <w:rPr>
          <w:rFonts w:ascii="Calibri" w:eastAsia="Calibri" w:hAnsi="Calibri" w:cs="Calibri"/>
          <w:spacing w:val="1"/>
        </w:rPr>
        <w:t xml:space="preserve"> </w:t>
      </w:r>
      <w:r w:rsidRPr="00AC2CD3">
        <w:rPr>
          <w:rFonts w:ascii="Calibri" w:eastAsia="Calibri" w:hAnsi="Calibri" w:cs="Calibri"/>
        </w:rPr>
        <w:t>cui</w:t>
      </w:r>
      <w:r w:rsidRPr="00AC2CD3">
        <w:rPr>
          <w:rFonts w:ascii="Calibri" w:eastAsia="Calibri" w:hAnsi="Calibri" w:cs="Calibri"/>
          <w:spacing w:val="1"/>
        </w:rPr>
        <w:t xml:space="preserve"> </w:t>
      </w:r>
      <w:r w:rsidRPr="00AC2CD3">
        <w:rPr>
          <w:rFonts w:ascii="Calibri" w:eastAsia="Calibri" w:hAnsi="Calibri" w:cs="Calibri"/>
        </w:rPr>
        <w:t>all’art.</w:t>
      </w:r>
      <w:r w:rsidRPr="00AC2CD3">
        <w:rPr>
          <w:rFonts w:ascii="Calibri" w:eastAsia="Calibri" w:hAnsi="Calibri" w:cs="Calibri"/>
          <w:spacing w:val="1"/>
        </w:rPr>
        <w:t xml:space="preserve"> </w:t>
      </w:r>
      <w:r w:rsidRPr="00AC2CD3">
        <w:rPr>
          <w:rFonts w:ascii="Calibri" w:eastAsia="Calibri" w:hAnsi="Calibri" w:cs="Calibri"/>
        </w:rPr>
        <w:t>3,</w:t>
      </w:r>
      <w:r w:rsidRPr="00AC2CD3">
        <w:rPr>
          <w:rFonts w:ascii="Calibri" w:eastAsia="Calibri" w:hAnsi="Calibri" w:cs="Calibri"/>
          <w:spacing w:val="1"/>
        </w:rPr>
        <w:t xml:space="preserve"> </w:t>
      </w:r>
      <w:r w:rsidRPr="00AC2CD3">
        <w:rPr>
          <w:rFonts w:ascii="Calibri" w:eastAsia="Calibri" w:hAnsi="Calibri" w:cs="Calibri"/>
        </w:rPr>
        <w:t>comma</w:t>
      </w:r>
      <w:r w:rsidRPr="00AC2CD3">
        <w:rPr>
          <w:rFonts w:ascii="Calibri" w:eastAsia="Calibri" w:hAnsi="Calibri" w:cs="Calibri"/>
          <w:spacing w:val="1"/>
        </w:rPr>
        <w:t xml:space="preserve"> </w:t>
      </w:r>
      <w:r w:rsidRPr="00AC2CD3">
        <w:rPr>
          <w:rFonts w:ascii="Calibri" w:eastAsia="Calibri" w:hAnsi="Calibri" w:cs="Calibri"/>
        </w:rPr>
        <w:t>1,</w:t>
      </w:r>
      <w:r w:rsidRPr="00AC2CD3">
        <w:rPr>
          <w:rFonts w:ascii="Calibri" w:eastAsia="Calibri" w:hAnsi="Calibri" w:cs="Calibri"/>
          <w:spacing w:val="1"/>
        </w:rPr>
        <w:t xml:space="preserve"> </w:t>
      </w:r>
      <w:r w:rsidRPr="00AC2CD3">
        <w:rPr>
          <w:rFonts w:ascii="Calibri" w:eastAsia="Calibri" w:hAnsi="Calibri" w:cs="Calibri"/>
        </w:rPr>
        <w:t>lettera</w:t>
      </w:r>
      <w:r w:rsidRPr="00AC2CD3">
        <w:rPr>
          <w:rFonts w:ascii="Calibri" w:eastAsia="Calibri" w:hAnsi="Calibri" w:cs="Calibri"/>
          <w:spacing w:val="1"/>
        </w:rPr>
        <w:t xml:space="preserve"> </w:t>
      </w:r>
      <w:r w:rsidRPr="00AC2CD3">
        <w:rPr>
          <w:rFonts w:ascii="Calibri" w:eastAsia="Calibri" w:hAnsi="Calibri" w:cs="Calibri"/>
        </w:rPr>
        <w:t>d)</w:t>
      </w:r>
      <w:r w:rsidRPr="00AC2CD3">
        <w:rPr>
          <w:rFonts w:ascii="Calibri" w:eastAsia="Calibri" w:hAnsi="Calibri" w:cs="Calibri"/>
          <w:spacing w:val="1"/>
        </w:rPr>
        <w:t xml:space="preserve"> </w:t>
      </w:r>
      <w:r w:rsidRPr="00AC2CD3">
        <w:rPr>
          <w:rFonts w:ascii="Calibri" w:eastAsia="Calibri" w:hAnsi="Calibri" w:cs="Calibri"/>
        </w:rPr>
        <w:t>del</w:t>
      </w:r>
      <w:r w:rsidRPr="00AC2CD3">
        <w:rPr>
          <w:rFonts w:ascii="Calibri" w:eastAsia="Calibri" w:hAnsi="Calibri" w:cs="Calibri"/>
          <w:spacing w:val="1"/>
        </w:rPr>
        <w:t xml:space="preserve"> </w:t>
      </w:r>
      <w:r w:rsidRPr="00AC2CD3">
        <w:rPr>
          <w:rFonts w:ascii="Calibri" w:eastAsia="Calibri" w:hAnsi="Calibri" w:cs="Calibri"/>
          <w:u w:val="single"/>
        </w:rPr>
        <w:t>D.P.R.</w:t>
      </w:r>
      <w:r w:rsidRPr="00AC2CD3">
        <w:rPr>
          <w:rFonts w:ascii="Calibri" w:eastAsia="Calibri" w:hAnsi="Calibri" w:cs="Calibri"/>
          <w:spacing w:val="1"/>
          <w:u w:val="single"/>
        </w:rPr>
        <w:t xml:space="preserve"> </w:t>
      </w:r>
      <w:r w:rsidRPr="00AC2CD3">
        <w:rPr>
          <w:rFonts w:ascii="Calibri" w:eastAsia="Calibri" w:hAnsi="Calibri" w:cs="Calibri"/>
          <w:u w:val="single"/>
        </w:rPr>
        <w:t>380/2001</w:t>
      </w:r>
      <w:r w:rsidRPr="00AC2CD3">
        <w:rPr>
          <w:rFonts w:ascii="Calibri" w:eastAsia="Calibri" w:hAnsi="Calibri" w:cs="Calibri"/>
        </w:rPr>
        <w:t>,</w:t>
      </w:r>
      <w:r w:rsidR="00653E7E" w:rsidRPr="00AC2CD3">
        <w:rPr>
          <w:rFonts w:ascii="Calibri" w:eastAsia="Calibri" w:hAnsi="Calibri" w:cs="Calibri"/>
        </w:rPr>
        <w:t xml:space="preserve"> da adibire a residenza e dimora abituale, </w:t>
      </w:r>
      <w:r w:rsidR="00653E7E" w:rsidRPr="00AC2CD3">
        <w:rPr>
          <w:rFonts w:ascii="Calibri" w:eastAsia="Calibri" w:hAnsi="Calibri" w:cs="Calibri"/>
          <w:b/>
          <w:color w:val="006600"/>
        </w:rPr>
        <w:t>già esistente alla data di presentazione della</w:t>
      </w:r>
      <w:r w:rsidR="00653E7E" w:rsidRPr="00AC2CD3">
        <w:rPr>
          <w:rFonts w:ascii="Calibri" w:eastAsia="Calibri" w:hAnsi="Calibri" w:cs="Calibri"/>
          <w:b/>
          <w:color w:val="006600"/>
          <w:spacing w:val="1"/>
        </w:rPr>
        <w:t xml:space="preserve"> </w:t>
      </w:r>
      <w:r w:rsidR="00653E7E" w:rsidRPr="00AC2CD3">
        <w:rPr>
          <w:rFonts w:ascii="Calibri" w:eastAsia="Calibri" w:hAnsi="Calibri" w:cs="Calibri"/>
          <w:b/>
          <w:color w:val="006600"/>
        </w:rPr>
        <w:t xml:space="preserve">domanda </w:t>
      </w:r>
      <w:r w:rsidR="00653E7E" w:rsidRPr="00AC2CD3">
        <w:rPr>
          <w:rFonts w:ascii="Calibri" w:eastAsia="Calibri" w:hAnsi="Calibri" w:cs="Calibri"/>
        </w:rPr>
        <w:t>(non</w:t>
      </w:r>
      <w:r w:rsidR="00653E7E" w:rsidRPr="00AC2CD3">
        <w:rPr>
          <w:rFonts w:ascii="Calibri" w:eastAsia="Calibri" w:hAnsi="Calibri" w:cs="Calibri"/>
          <w:spacing w:val="-3"/>
        </w:rPr>
        <w:t xml:space="preserve"> </w:t>
      </w:r>
      <w:r w:rsidR="00653E7E" w:rsidRPr="00AC2CD3">
        <w:rPr>
          <w:rFonts w:ascii="Calibri" w:eastAsia="Calibri" w:hAnsi="Calibri" w:cs="Calibri"/>
        </w:rPr>
        <w:t>è ammissibile il recupero</w:t>
      </w:r>
      <w:r w:rsidR="00653E7E" w:rsidRPr="00AC2CD3">
        <w:rPr>
          <w:rFonts w:ascii="Calibri" w:eastAsia="Calibri" w:hAnsi="Calibri" w:cs="Calibri"/>
          <w:spacing w:val="-2"/>
        </w:rPr>
        <w:t xml:space="preserve"> </w:t>
      </w:r>
      <w:r w:rsidR="00653E7E" w:rsidRPr="00AC2CD3">
        <w:rPr>
          <w:rFonts w:ascii="Calibri" w:eastAsia="Calibri" w:hAnsi="Calibri" w:cs="Calibri"/>
        </w:rPr>
        <w:t>delle sole</w:t>
      </w:r>
      <w:r w:rsidR="00653E7E" w:rsidRPr="00AC2CD3">
        <w:rPr>
          <w:rFonts w:ascii="Calibri" w:eastAsia="Calibri" w:hAnsi="Calibri" w:cs="Calibri"/>
          <w:spacing w:val="-1"/>
        </w:rPr>
        <w:t xml:space="preserve"> </w:t>
      </w:r>
      <w:r w:rsidR="00653E7E" w:rsidRPr="00AC2CD3">
        <w:rPr>
          <w:rFonts w:ascii="Calibri" w:eastAsia="Calibri" w:hAnsi="Calibri" w:cs="Calibri"/>
        </w:rPr>
        <w:t>pertinenze);</w:t>
      </w:r>
    </w:p>
    <w:p w:rsidR="00E25829" w:rsidRPr="00AC2CD3" w:rsidRDefault="00E25829" w:rsidP="00A86253">
      <w:pPr>
        <w:numPr>
          <w:ilvl w:val="0"/>
          <w:numId w:val="17"/>
        </w:numPr>
        <w:spacing w:line="276" w:lineRule="auto"/>
        <w:jc w:val="both"/>
        <w:rPr>
          <w:rFonts w:ascii="Calibri" w:eastAsia="Calibri" w:hAnsi="Calibri" w:cs="Calibri"/>
        </w:rPr>
      </w:pPr>
      <w:proofErr w:type="gramStart"/>
      <w:r w:rsidRPr="00AC2CD3">
        <w:rPr>
          <w:rFonts w:ascii="Calibri" w:eastAsia="Calibri" w:hAnsi="Calibri" w:cs="Calibri"/>
        </w:rPr>
        <w:t>realizzazione</w:t>
      </w:r>
      <w:proofErr w:type="gramEnd"/>
      <w:r w:rsidRPr="00AC2CD3">
        <w:rPr>
          <w:rFonts w:ascii="Calibri" w:eastAsia="Calibri" w:hAnsi="Calibri" w:cs="Calibri"/>
        </w:rPr>
        <w:t xml:space="preserve"> di lavori di recupero edilizio, effettuati nell’ambito di cui all’art. 3, comma 1, lettera d)</w:t>
      </w:r>
      <w:r w:rsidRPr="00AC2CD3">
        <w:rPr>
          <w:rFonts w:ascii="Calibri" w:eastAsia="Calibri" w:hAnsi="Calibri" w:cs="Calibri"/>
          <w:spacing w:val="1"/>
        </w:rPr>
        <w:t xml:space="preserve"> </w:t>
      </w:r>
      <w:r w:rsidRPr="00AC2CD3">
        <w:rPr>
          <w:rFonts w:ascii="Calibri" w:eastAsia="Calibri" w:hAnsi="Calibri" w:cs="Calibri"/>
        </w:rPr>
        <w:t xml:space="preserve">del </w:t>
      </w:r>
      <w:r w:rsidRPr="00AC2CD3">
        <w:rPr>
          <w:rFonts w:ascii="Calibri" w:eastAsia="Calibri" w:hAnsi="Calibri" w:cs="Calibri"/>
          <w:u w:val="single"/>
        </w:rPr>
        <w:t>D.P.R. 380/2001</w:t>
      </w:r>
      <w:r w:rsidRPr="00AC2CD3">
        <w:rPr>
          <w:rFonts w:ascii="Calibri" w:eastAsia="Calibri" w:hAnsi="Calibri" w:cs="Calibri"/>
        </w:rPr>
        <w:t xml:space="preserve">, da adibire a residenza e dimora abituale, </w:t>
      </w:r>
      <w:r w:rsidRPr="00AC2CD3">
        <w:rPr>
          <w:rFonts w:ascii="Calibri" w:eastAsia="Calibri" w:hAnsi="Calibri" w:cs="Calibri"/>
          <w:b/>
          <w:color w:val="006600"/>
        </w:rPr>
        <w:t>già esistente alla data di presentazione della</w:t>
      </w:r>
      <w:r w:rsidRPr="00AC2CD3">
        <w:rPr>
          <w:rFonts w:ascii="Calibri" w:eastAsia="Calibri" w:hAnsi="Calibri" w:cs="Calibri"/>
          <w:b/>
          <w:color w:val="006600"/>
          <w:spacing w:val="1"/>
        </w:rPr>
        <w:t xml:space="preserve"> </w:t>
      </w:r>
      <w:r w:rsidRPr="00AC2CD3">
        <w:rPr>
          <w:rFonts w:ascii="Calibri" w:eastAsia="Calibri" w:hAnsi="Calibri" w:cs="Calibri"/>
          <w:b/>
          <w:color w:val="006600"/>
        </w:rPr>
        <w:t xml:space="preserve">domanda </w:t>
      </w:r>
      <w:r w:rsidRPr="00AC2CD3">
        <w:rPr>
          <w:rFonts w:ascii="Calibri" w:eastAsia="Calibri" w:hAnsi="Calibri" w:cs="Calibri"/>
        </w:rPr>
        <w:t>(non</w:t>
      </w:r>
      <w:r w:rsidRPr="00AC2CD3">
        <w:rPr>
          <w:rFonts w:ascii="Calibri" w:eastAsia="Calibri" w:hAnsi="Calibri" w:cs="Calibri"/>
          <w:spacing w:val="-3"/>
        </w:rPr>
        <w:t xml:space="preserve"> </w:t>
      </w:r>
      <w:r w:rsidRPr="00AC2CD3">
        <w:rPr>
          <w:rFonts w:ascii="Calibri" w:eastAsia="Calibri" w:hAnsi="Calibri" w:cs="Calibri"/>
        </w:rPr>
        <w:t>è ammissibile il recupero</w:t>
      </w:r>
      <w:r w:rsidRPr="00AC2CD3">
        <w:rPr>
          <w:rFonts w:ascii="Calibri" w:eastAsia="Calibri" w:hAnsi="Calibri" w:cs="Calibri"/>
          <w:spacing w:val="-2"/>
        </w:rPr>
        <w:t xml:space="preserve"> </w:t>
      </w:r>
      <w:r w:rsidRPr="00AC2CD3">
        <w:rPr>
          <w:rFonts w:ascii="Calibri" w:eastAsia="Calibri" w:hAnsi="Calibri" w:cs="Calibri"/>
        </w:rPr>
        <w:t>delle sole</w:t>
      </w:r>
      <w:r w:rsidRPr="00AC2CD3">
        <w:rPr>
          <w:rFonts w:ascii="Calibri" w:eastAsia="Calibri" w:hAnsi="Calibri" w:cs="Calibri"/>
          <w:spacing w:val="-1"/>
        </w:rPr>
        <w:t xml:space="preserve"> </w:t>
      </w:r>
      <w:r w:rsidRPr="00AC2CD3">
        <w:rPr>
          <w:rFonts w:ascii="Calibri" w:eastAsia="Calibri" w:hAnsi="Calibri" w:cs="Calibri"/>
        </w:rPr>
        <w:t>pertinenze);</w:t>
      </w:r>
    </w:p>
    <w:p w:rsidR="00E25829" w:rsidRDefault="00E25829" w:rsidP="00A86253">
      <w:pPr>
        <w:numPr>
          <w:ilvl w:val="0"/>
          <w:numId w:val="17"/>
        </w:numPr>
        <w:spacing w:line="276" w:lineRule="auto"/>
        <w:jc w:val="both"/>
        <w:rPr>
          <w:rFonts w:ascii="Calibri" w:eastAsia="Calibri" w:hAnsi="Calibri" w:cs="Calibri"/>
        </w:rPr>
      </w:pPr>
      <w:proofErr w:type="gramStart"/>
      <w:r w:rsidRPr="00AC2CD3">
        <w:rPr>
          <w:rFonts w:ascii="Calibri" w:eastAsia="Calibri" w:hAnsi="Calibri" w:cs="Calibri"/>
        </w:rPr>
        <w:t>acquisto</w:t>
      </w:r>
      <w:proofErr w:type="gramEnd"/>
      <w:r w:rsidRPr="00AC2CD3">
        <w:rPr>
          <w:rFonts w:ascii="Calibri" w:eastAsia="Calibri" w:hAnsi="Calibri" w:cs="Calibri"/>
          <w:spacing w:val="1"/>
        </w:rPr>
        <w:t xml:space="preserve"> </w:t>
      </w:r>
      <w:r w:rsidRPr="00AC2CD3">
        <w:rPr>
          <w:rFonts w:ascii="Calibri" w:eastAsia="Calibri" w:hAnsi="Calibri" w:cs="Calibri"/>
        </w:rPr>
        <w:t>e</w:t>
      </w:r>
      <w:r w:rsidRPr="00AC2CD3">
        <w:rPr>
          <w:rFonts w:ascii="Calibri" w:eastAsia="Calibri" w:hAnsi="Calibri" w:cs="Calibri"/>
          <w:spacing w:val="1"/>
        </w:rPr>
        <w:t xml:space="preserve"> </w:t>
      </w:r>
      <w:r w:rsidRPr="00AC2CD3">
        <w:rPr>
          <w:rFonts w:ascii="Calibri" w:eastAsia="Calibri" w:hAnsi="Calibri" w:cs="Calibri"/>
        </w:rPr>
        <w:t>contestuale</w:t>
      </w:r>
      <w:r w:rsidRPr="00AC2CD3">
        <w:rPr>
          <w:rFonts w:ascii="Calibri" w:eastAsia="Calibri" w:hAnsi="Calibri" w:cs="Calibri"/>
          <w:spacing w:val="1"/>
        </w:rPr>
        <w:t xml:space="preserve"> </w:t>
      </w:r>
      <w:r w:rsidRPr="00AC2CD3">
        <w:rPr>
          <w:rFonts w:ascii="Calibri" w:eastAsia="Calibri" w:hAnsi="Calibri" w:cs="Calibri"/>
        </w:rPr>
        <w:t>recupero</w:t>
      </w:r>
      <w:r w:rsidRPr="00AC2CD3">
        <w:rPr>
          <w:rFonts w:ascii="Calibri" w:eastAsia="Calibri" w:hAnsi="Calibri" w:cs="Calibri"/>
          <w:spacing w:val="1"/>
        </w:rPr>
        <w:t xml:space="preserve"> </w:t>
      </w:r>
      <w:r w:rsidRPr="00AC2CD3">
        <w:rPr>
          <w:rFonts w:ascii="Calibri" w:eastAsia="Calibri" w:hAnsi="Calibri" w:cs="Calibri"/>
        </w:rPr>
        <w:t>edilizio</w:t>
      </w:r>
      <w:r w:rsidRPr="00AC2CD3">
        <w:rPr>
          <w:rFonts w:ascii="Calibri" w:eastAsia="Calibri" w:hAnsi="Calibri" w:cs="Calibri"/>
          <w:spacing w:val="1"/>
        </w:rPr>
        <w:t xml:space="preserve"> </w:t>
      </w:r>
      <w:r w:rsidRPr="00AC2CD3">
        <w:rPr>
          <w:rFonts w:ascii="Calibri" w:eastAsia="Calibri" w:hAnsi="Calibri" w:cs="Calibri"/>
          <w:b/>
        </w:rPr>
        <w:t>dell’immobile</w:t>
      </w:r>
      <w:r w:rsidRPr="00AC2CD3">
        <w:rPr>
          <w:rFonts w:ascii="Calibri" w:eastAsia="Calibri" w:hAnsi="Calibri" w:cs="Calibri"/>
          <w:b/>
          <w:spacing w:val="1"/>
        </w:rPr>
        <w:t xml:space="preserve"> </w:t>
      </w:r>
      <w:r w:rsidRPr="00AC2CD3">
        <w:rPr>
          <w:rFonts w:ascii="Calibri" w:eastAsia="Calibri" w:hAnsi="Calibri" w:cs="Calibri"/>
        </w:rPr>
        <w:t>da</w:t>
      </w:r>
      <w:r w:rsidRPr="00AC2CD3">
        <w:rPr>
          <w:rFonts w:ascii="Calibri" w:eastAsia="Calibri" w:hAnsi="Calibri" w:cs="Calibri"/>
          <w:spacing w:val="1"/>
        </w:rPr>
        <w:t xml:space="preserve"> </w:t>
      </w:r>
      <w:r w:rsidRPr="00AC2CD3">
        <w:rPr>
          <w:rFonts w:ascii="Calibri" w:eastAsia="Calibri" w:hAnsi="Calibri" w:cs="Calibri"/>
        </w:rPr>
        <w:t>adibire</w:t>
      </w:r>
      <w:r w:rsidRPr="00AC2CD3">
        <w:rPr>
          <w:rFonts w:ascii="Calibri" w:eastAsia="Calibri" w:hAnsi="Calibri" w:cs="Calibri"/>
          <w:spacing w:val="1"/>
        </w:rPr>
        <w:t xml:space="preserve"> </w:t>
      </w:r>
      <w:r w:rsidR="00FD7B6D" w:rsidRPr="00AC2CD3">
        <w:rPr>
          <w:rFonts w:ascii="Calibri" w:eastAsia="Calibri" w:hAnsi="Calibri" w:cs="Calibri"/>
          <w:spacing w:val="1"/>
        </w:rPr>
        <w:t xml:space="preserve">a prima casa </w:t>
      </w:r>
      <w:r w:rsidR="00515086" w:rsidRPr="00AC2CD3">
        <w:rPr>
          <w:rFonts w:ascii="Calibri" w:eastAsia="Calibri" w:hAnsi="Calibri" w:cs="Calibri"/>
          <w:spacing w:val="1"/>
        </w:rPr>
        <w:t>come</w:t>
      </w:r>
      <w:r w:rsidRPr="00AC2CD3">
        <w:rPr>
          <w:rFonts w:ascii="Calibri" w:eastAsia="Calibri" w:hAnsi="Calibri" w:cs="Calibri"/>
          <w:spacing w:val="1"/>
        </w:rPr>
        <w:t xml:space="preserve"> </w:t>
      </w:r>
      <w:r w:rsidRPr="00AC2CD3">
        <w:rPr>
          <w:rFonts w:ascii="Calibri" w:eastAsia="Calibri" w:hAnsi="Calibri" w:cs="Calibri"/>
        </w:rPr>
        <w:t>residenza</w:t>
      </w:r>
      <w:r w:rsidRPr="00AC2CD3">
        <w:rPr>
          <w:rFonts w:ascii="Calibri" w:eastAsia="Calibri" w:hAnsi="Calibri" w:cs="Calibri"/>
          <w:spacing w:val="1"/>
        </w:rPr>
        <w:t xml:space="preserve"> </w:t>
      </w:r>
      <w:r w:rsidRPr="00AC2CD3">
        <w:rPr>
          <w:rFonts w:ascii="Calibri" w:eastAsia="Calibri" w:hAnsi="Calibri" w:cs="Calibri"/>
        </w:rPr>
        <w:t>e</w:t>
      </w:r>
      <w:r w:rsidRPr="00AC2CD3">
        <w:rPr>
          <w:rFonts w:ascii="Calibri" w:eastAsia="Calibri" w:hAnsi="Calibri" w:cs="Calibri"/>
          <w:spacing w:val="1"/>
        </w:rPr>
        <w:t xml:space="preserve"> </w:t>
      </w:r>
      <w:r w:rsidRPr="00AC2CD3">
        <w:rPr>
          <w:rFonts w:ascii="Calibri" w:eastAsia="Calibri" w:hAnsi="Calibri" w:cs="Calibri"/>
        </w:rPr>
        <w:t>dimora abituale secondo le</w:t>
      </w:r>
      <w:r w:rsidRPr="00AC2CD3">
        <w:rPr>
          <w:rFonts w:ascii="Calibri" w:eastAsia="Calibri" w:hAnsi="Calibri" w:cs="Calibri"/>
          <w:spacing w:val="-2"/>
        </w:rPr>
        <w:t xml:space="preserve"> </w:t>
      </w:r>
      <w:r w:rsidRPr="00AC2CD3">
        <w:rPr>
          <w:rFonts w:ascii="Calibri" w:eastAsia="Calibri" w:hAnsi="Calibri" w:cs="Calibri"/>
        </w:rPr>
        <w:t>singole</w:t>
      </w:r>
      <w:r w:rsidRPr="00AC2CD3">
        <w:rPr>
          <w:rFonts w:ascii="Calibri" w:eastAsia="Calibri" w:hAnsi="Calibri" w:cs="Calibri"/>
          <w:spacing w:val="-2"/>
        </w:rPr>
        <w:t xml:space="preserve"> </w:t>
      </w:r>
      <w:r w:rsidR="005D363E">
        <w:rPr>
          <w:rFonts w:ascii="Calibri" w:eastAsia="Calibri" w:hAnsi="Calibri" w:cs="Calibri"/>
        </w:rPr>
        <w:t>specifiche dei punti precedenti;</w:t>
      </w:r>
    </w:p>
    <w:p w:rsidR="005D363E" w:rsidRDefault="00577416" w:rsidP="005D363E">
      <w:pPr>
        <w:pStyle w:val="Nessunaspaziatura"/>
        <w:numPr>
          <w:ilvl w:val="0"/>
          <w:numId w:val="17"/>
        </w:numPr>
        <w:pBdr>
          <w:top w:val="single" w:sz="4" w:space="1" w:color="auto"/>
          <w:left w:val="single" w:sz="4" w:space="4" w:color="auto"/>
          <w:bottom w:val="single" w:sz="4" w:space="1" w:color="auto"/>
          <w:right w:val="single" w:sz="4" w:space="4" w:color="auto"/>
        </w:pBdr>
        <w:shd w:val="clear" w:color="auto" w:fill="FFC000"/>
        <w:spacing w:line="276" w:lineRule="auto"/>
        <w:jc w:val="both"/>
        <w:rPr>
          <w:rFonts w:asciiTheme="minorHAnsi" w:hAnsiTheme="minorHAnsi" w:cstheme="minorHAnsi"/>
        </w:rPr>
      </w:pPr>
      <w:proofErr w:type="gramStart"/>
      <w:r w:rsidRPr="00805801">
        <w:rPr>
          <w:rFonts w:asciiTheme="minorHAnsi" w:hAnsiTheme="minorHAnsi" w:cstheme="minorHAnsi"/>
        </w:rPr>
        <w:t>contributo</w:t>
      </w:r>
      <w:proofErr w:type="gramEnd"/>
      <w:r w:rsidRPr="00805801">
        <w:rPr>
          <w:rFonts w:asciiTheme="minorHAnsi" w:hAnsiTheme="minorHAnsi" w:cstheme="minorHAnsi"/>
        </w:rPr>
        <w:t xml:space="preserve"> </w:t>
      </w:r>
      <w:r w:rsidRPr="005903D7">
        <w:rPr>
          <w:rFonts w:asciiTheme="minorHAnsi" w:hAnsiTheme="minorHAnsi" w:cstheme="minorHAnsi"/>
          <w:b/>
        </w:rPr>
        <w:t>INTEGRATIVO anno 2022</w:t>
      </w:r>
      <w:r>
        <w:rPr>
          <w:rFonts w:asciiTheme="minorHAnsi" w:hAnsiTheme="minorHAnsi" w:cstheme="minorHAnsi"/>
        </w:rPr>
        <w:t xml:space="preserve"> </w:t>
      </w:r>
      <w:r w:rsidR="005D363E">
        <w:rPr>
          <w:rFonts w:asciiTheme="minorHAnsi" w:hAnsiTheme="minorHAnsi" w:cstheme="minorHAnsi"/>
        </w:rPr>
        <w:t xml:space="preserve"> </w:t>
      </w:r>
      <w:r w:rsidR="005D363E" w:rsidRPr="00805801">
        <w:rPr>
          <w:rFonts w:asciiTheme="minorHAnsi" w:hAnsiTheme="minorHAnsi" w:cstheme="minorHAnsi"/>
        </w:rPr>
        <w:t>per</w:t>
      </w:r>
      <w:r w:rsidR="005D363E">
        <w:rPr>
          <w:rFonts w:asciiTheme="minorHAnsi" w:hAnsiTheme="minorHAnsi" w:cstheme="minorHAnsi"/>
        </w:rPr>
        <w:t xml:space="preserve"> </w:t>
      </w:r>
      <w:r w:rsidR="005D363E" w:rsidRPr="00B17A7F">
        <w:rPr>
          <w:rFonts w:asciiTheme="minorHAnsi" w:hAnsiTheme="minorHAnsi" w:cstheme="minorHAnsi"/>
        </w:rPr>
        <w:t>acquisti effettuati e lavori avviati o conclusi a far data dal 1 GENNAIO al 10 MARZO 2022</w:t>
      </w:r>
    </w:p>
    <w:p w:rsidR="005D363E" w:rsidRPr="00AC2CD3" w:rsidRDefault="005D363E" w:rsidP="005D363E">
      <w:pPr>
        <w:spacing w:line="276" w:lineRule="auto"/>
        <w:ind w:left="360"/>
        <w:jc w:val="both"/>
        <w:rPr>
          <w:rFonts w:ascii="Calibri" w:eastAsia="Calibri" w:hAnsi="Calibri" w:cs="Calibri"/>
        </w:rPr>
      </w:pPr>
    </w:p>
    <w:p w:rsidR="00F0001F" w:rsidRPr="00AC2CD3" w:rsidRDefault="00A90CCC" w:rsidP="00F64C97">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L’importo </w:t>
      </w:r>
      <w:r w:rsidR="00653E7E" w:rsidRPr="00AC2CD3">
        <w:rPr>
          <w:rFonts w:asciiTheme="minorHAnsi" w:hAnsiTheme="minorHAnsi" w:cstheme="minorHAnsi"/>
        </w:rPr>
        <w:t xml:space="preserve">complessivo della operazione </w:t>
      </w:r>
      <w:r w:rsidRPr="00AC2CD3">
        <w:rPr>
          <w:rFonts w:asciiTheme="minorHAnsi" w:hAnsiTheme="minorHAnsi" w:cstheme="minorHAnsi"/>
        </w:rPr>
        <w:t>di cui al</w:t>
      </w:r>
      <w:r w:rsidR="000A0992" w:rsidRPr="00AC2CD3">
        <w:rPr>
          <w:rFonts w:asciiTheme="minorHAnsi" w:hAnsiTheme="minorHAnsi" w:cstheme="minorHAnsi"/>
        </w:rPr>
        <w:t xml:space="preserve">l’art. 2 </w:t>
      </w:r>
      <w:r w:rsidR="00653E7E" w:rsidRPr="00AC2CD3">
        <w:rPr>
          <w:rFonts w:asciiTheme="minorHAnsi" w:hAnsiTheme="minorHAnsi" w:cstheme="minorHAnsi"/>
        </w:rPr>
        <w:t>comprende</w:t>
      </w:r>
      <w:r w:rsidR="00F708B3" w:rsidRPr="00AC2CD3">
        <w:rPr>
          <w:rFonts w:asciiTheme="minorHAnsi" w:hAnsiTheme="minorHAnsi" w:cstheme="minorHAnsi"/>
        </w:rPr>
        <w:t xml:space="preserve"> le spese sostenute dal beneficiario per </w:t>
      </w:r>
      <w:r w:rsidR="00D44C4A" w:rsidRPr="00AC2CD3">
        <w:rPr>
          <w:rFonts w:asciiTheme="minorHAnsi" w:hAnsiTheme="minorHAnsi" w:cstheme="minorHAnsi"/>
        </w:rPr>
        <w:t xml:space="preserve">l’acquisto e/o la ristrutturazione dell’immobile </w:t>
      </w:r>
      <w:r w:rsidR="00F708B3" w:rsidRPr="00AC2CD3">
        <w:rPr>
          <w:rFonts w:asciiTheme="minorHAnsi" w:hAnsiTheme="minorHAnsi" w:cstheme="minorHAnsi"/>
        </w:rPr>
        <w:t>(</w:t>
      </w:r>
      <w:r w:rsidR="00D44C4A" w:rsidRPr="00AC2CD3">
        <w:rPr>
          <w:rFonts w:asciiTheme="minorHAnsi" w:hAnsiTheme="minorHAnsi" w:cstheme="minorHAnsi"/>
        </w:rPr>
        <w:t xml:space="preserve">meglio identificato negli atti prodotti dal beneficiario </w:t>
      </w:r>
      <w:r w:rsidR="00F708B3" w:rsidRPr="00AC2CD3">
        <w:rPr>
          <w:rFonts w:asciiTheme="minorHAnsi" w:hAnsiTheme="minorHAnsi" w:cstheme="minorHAnsi"/>
        </w:rPr>
        <w:t xml:space="preserve">in sede di Domanda) accertate attraverso i documenti presentati in sede di Rendicontazione delle Spese. </w:t>
      </w:r>
    </w:p>
    <w:p w:rsidR="0018351A" w:rsidRPr="00AC2CD3" w:rsidRDefault="0018351A" w:rsidP="00A86253">
      <w:pPr>
        <w:pStyle w:val="Nessunaspaziatura"/>
        <w:spacing w:line="276" w:lineRule="auto"/>
        <w:jc w:val="both"/>
        <w:rPr>
          <w:rFonts w:asciiTheme="minorHAnsi" w:hAnsiTheme="minorHAnsi" w:cstheme="minorHAnsi"/>
        </w:rPr>
      </w:pPr>
    </w:p>
    <w:p w:rsidR="0018351A" w:rsidRPr="00AC2CD3" w:rsidRDefault="00577B03"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Si richiamano </w:t>
      </w:r>
      <w:r w:rsidR="00630AF2" w:rsidRPr="00AC2CD3">
        <w:rPr>
          <w:rFonts w:asciiTheme="minorHAnsi" w:hAnsiTheme="minorHAnsi" w:cstheme="minorHAnsi"/>
        </w:rPr>
        <w:t xml:space="preserve">in questa sede </w:t>
      </w:r>
      <w:r w:rsidRPr="00AC2CD3">
        <w:rPr>
          <w:rFonts w:asciiTheme="minorHAnsi" w:hAnsiTheme="minorHAnsi" w:cstheme="minorHAnsi"/>
        </w:rPr>
        <w:t xml:space="preserve">tutti </w:t>
      </w:r>
      <w:r w:rsidR="0006779D" w:rsidRPr="00AC2CD3">
        <w:rPr>
          <w:rFonts w:asciiTheme="minorHAnsi" w:hAnsiTheme="minorHAnsi" w:cstheme="minorHAnsi"/>
        </w:rPr>
        <w:t>gli articoli del Bando</w:t>
      </w:r>
      <w:r w:rsidRPr="00AC2CD3">
        <w:rPr>
          <w:rFonts w:asciiTheme="minorHAnsi" w:hAnsiTheme="minorHAnsi" w:cstheme="minorHAnsi"/>
        </w:rPr>
        <w:t>,</w:t>
      </w:r>
      <w:r w:rsidR="00BE719F" w:rsidRPr="00AC2CD3">
        <w:rPr>
          <w:rFonts w:asciiTheme="minorHAnsi" w:hAnsiTheme="minorHAnsi" w:cstheme="minorHAnsi"/>
        </w:rPr>
        <w:t xml:space="preserve"> </w:t>
      </w:r>
      <w:r w:rsidRPr="00AC2CD3">
        <w:rPr>
          <w:rFonts w:asciiTheme="minorHAnsi" w:hAnsiTheme="minorHAnsi" w:cstheme="minorHAnsi"/>
        </w:rPr>
        <w:t xml:space="preserve">da </w:t>
      </w:r>
      <w:r w:rsidR="00BE719F" w:rsidRPr="00AC2CD3">
        <w:rPr>
          <w:rFonts w:asciiTheme="minorHAnsi" w:hAnsiTheme="minorHAnsi" w:cstheme="minorHAnsi"/>
        </w:rPr>
        <w:t>considerarsi parte formale e sostanziale</w:t>
      </w:r>
      <w:r w:rsidR="00630AF2" w:rsidRPr="00AC2CD3">
        <w:rPr>
          <w:rFonts w:asciiTheme="minorHAnsi" w:hAnsiTheme="minorHAnsi" w:cstheme="minorHAnsi"/>
        </w:rPr>
        <w:t xml:space="preserve"> della presente scrittura ai fini della sua efficacia</w:t>
      </w:r>
      <w:r w:rsidRPr="00AC2CD3">
        <w:rPr>
          <w:rFonts w:asciiTheme="minorHAnsi" w:hAnsiTheme="minorHAnsi" w:cstheme="minorHAnsi"/>
        </w:rPr>
        <w:t>,</w:t>
      </w:r>
      <w:r w:rsidR="00BE719F" w:rsidRPr="00AC2CD3">
        <w:rPr>
          <w:rFonts w:asciiTheme="minorHAnsi" w:hAnsiTheme="minorHAnsi" w:cstheme="minorHAnsi"/>
        </w:rPr>
        <w:t xml:space="preserve"> e</w:t>
      </w:r>
      <w:r w:rsidRPr="00AC2CD3">
        <w:rPr>
          <w:rFonts w:asciiTheme="minorHAnsi" w:hAnsiTheme="minorHAnsi" w:cstheme="minorHAnsi"/>
        </w:rPr>
        <w:t xml:space="preserve"> -</w:t>
      </w:r>
      <w:r w:rsidR="00BE719F" w:rsidRPr="00AC2CD3">
        <w:rPr>
          <w:rFonts w:asciiTheme="minorHAnsi" w:hAnsiTheme="minorHAnsi" w:cstheme="minorHAnsi"/>
        </w:rPr>
        <w:t xml:space="preserve"> nello specifico</w:t>
      </w:r>
      <w:r w:rsidRPr="00AC2CD3">
        <w:rPr>
          <w:rFonts w:asciiTheme="minorHAnsi" w:hAnsiTheme="minorHAnsi" w:cstheme="minorHAnsi"/>
        </w:rPr>
        <w:t xml:space="preserve"> - </w:t>
      </w:r>
      <w:r w:rsidR="00BE719F" w:rsidRPr="00AC2CD3">
        <w:rPr>
          <w:rFonts w:asciiTheme="minorHAnsi" w:hAnsiTheme="minorHAnsi" w:cstheme="minorHAnsi"/>
        </w:rPr>
        <w:t xml:space="preserve">quelli relativi alla corretta individuazione dell’importo complessivo del </w:t>
      </w:r>
      <w:r w:rsidR="0006779D" w:rsidRPr="00AC2CD3">
        <w:rPr>
          <w:rFonts w:asciiTheme="minorHAnsi" w:hAnsiTheme="minorHAnsi" w:cstheme="minorHAnsi"/>
        </w:rPr>
        <w:t xml:space="preserve">contributo </w:t>
      </w:r>
      <w:r w:rsidR="00BE719F" w:rsidRPr="00AC2CD3">
        <w:rPr>
          <w:rFonts w:asciiTheme="minorHAnsi" w:hAnsiTheme="minorHAnsi" w:cstheme="minorHAnsi"/>
        </w:rPr>
        <w:t>ed alla sua immutabilità una volta definito</w:t>
      </w:r>
      <w:r w:rsidR="000529D5" w:rsidRPr="00AC2CD3">
        <w:rPr>
          <w:rFonts w:asciiTheme="minorHAnsi" w:hAnsiTheme="minorHAnsi" w:cstheme="minorHAnsi"/>
        </w:rPr>
        <w:t xml:space="preserve"> nonché le dichiarazioni </w:t>
      </w:r>
      <w:proofErr w:type="spellStart"/>
      <w:r w:rsidR="000529D5" w:rsidRPr="00AC2CD3">
        <w:rPr>
          <w:rFonts w:asciiTheme="minorHAnsi" w:hAnsiTheme="minorHAnsi" w:cstheme="minorHAnsi"/>
        </w:rPr>
        <w:t>si</w:t>
      </w:r>
      <w:proofErr w:type="spellEnd"/>
      <w:r w:rsidR="000529D5" w:rsidRPr="00AC2CD3">
        <w:rPr>
          <w:rFonts w:asciiTheme="minorHAnsi" w:hAnsiTheme="minorHAnsi" w:cstheme="minorHAnsi"/>
        </w:rPr>
        <w:t xml:space="preserve"> cui agli Allegati presentati a corredo della Domanda di accesso al beneficio</w:t>
      </w:r>
      <w:r w:rsidR="00BE719F" w:rsidRPr="00AC2CD3">
        <w:rPr>
          <w:rFonts w:asciiTheme="minorHAnsi" w:hAnsiTheme="minorHAnsi" w:cstheme="minorHAnsi"/>
        </w:rPr>
        <w:t>.</w:t>
      </w:r>
    </w:p>
    <w:p w:rsidR="005D363E" w:rsidRDefault="005D363E">
      <w:pPr>
        <w:rPr>
          <w:rFonts w:asciiTheme="minorHAnsi" w:hAnsiTheme="minorHAnsi" w:cstheme="minorHAnsi"/>
        </w:rPr>
      </w:pPr>
      <w:r>
        <w:rPr>
          <w:rFonts w:asciiTheme="minorHAnsi" w:hAnsiTheme="minorHAnsi" w:cstheme="minorHAnsi"/>
        </w:rPr>
        <w:br w:type="page"/>
      </w:r>
    </w:p>
    <w:p w:rsidR="00075B6D" w:rsidRPr="00AC2CD3" w:rsidRDefault="00075B6D" w:rsidP="00A86253">
      <w:pPr>
        <w:spacing w:line="276" w:lineRule="auto"/>
        <w:rPr>
          <w:rFonts w:asciiTheme="minorHAnsi" w:hAnsiTheme="minorHAnsi" w:cstheme="minorHAnsi"/>
        </w:rPr>
      </w:pPr>
    </w:p>
    <w:p w:rsidR="0018351A" w:rsidRPr="00AC2CD3" w:rsidRDefault="00351790"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 4</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Termini</w:t>
      </w:r>
      <w:r w:rsidRPr="00AC2CD3">
        <w:rPr>
          <w:rFonts w:asciiTheme="minorHAnsi" w:hAnsiTheme="minorHAnsi" w:cstheme="minorHAnsi"/>
          <w:b/>
          <w:spacing w:val="-1"/>
        </w:rPr>
        <w:t xml:space="preserve"> </w:t>
      </w:r>
      <w:r w:rsidRPr="00AC2CD3">
        <w:rPr>
          <w:rFonts w:asciiTheme="minorHAnsi" w:hAnsiTheme="minorHAnsi" w:cstheme="minorHAnsi"/>
          <w:b/>
        </w:rPr>
        <w:t>per</w:t>
      </w:r>
      <w:r w:rsidRPr="00AC2CD3">
        <w:rPr>
          <w:rFonts w:asciiTheme="minorHAnsi" w:hAnsiTheme="minorHAnsi" w:cstheme="minorHAnsi"/>
          <w:b/>
          <w:spacing w:val="-2"/>
        </w:rPr>
        <w:t xml:space="preserve"> </w:t>
      </w:r>
      <w:r w:rsidRPr="00AC2CD3">
        <w:rPr>
          <w:rFonts w:asciiTheme="minorHAnsi" w:hAnsiTheme="minorHAnsi" w:cstheme="minorHAnsi"/>
          <w:b/>
        </w:rPr>
        <w:t>le</w:t>
      </w:r>
      <w:r w:rsidRPr="00AC2CD3">
        <w:rPr>
          <w:rFonts w:asciiTheme="minorHAnsi" w:hAnsiTheme="minorHAnsi" w:cstheme="minorHAnsi"/>
          <w:b/>
          <w:spacing w:val="-1"/>
        </w:rPr>
        <w:t xml:space="preserve"> </w:t>
      </w:r>
      <w:r w:rsidRPr="00AC2CD3">
        <w:rPr>
          <w:rFonts w:asciiTheme="minorHAnsi" w:hAnsiTheme="minorHAnsi" w:cstheme="minorHAnsi"/>
          <w:b/>
        </w:rPr>
        <w:t>attività</w:t>
      </w:r>
    </w:p>
    <w:p w:rsidR="00075B6D" w:rsidRPr="00AC2CD3" w:rsidRDefault="00075B6D" w:rsidP="00A86253">
      <w:pPr>
        <w:spacing w:line="276" w:lineRule="auto"/>
        <w:jc w:val="both"/>
        <w:rPr>
          <w:rFonts w:ascii="Calibri" w:eastAsia="Calibri" w:hAnsi="Calibri" w:cs="Calibri"/>
        </w:rPr>
      </w:pPr>
    </w:p>
    <w:p w:rsidR="00FD4A7C" w:rsidRPr="00AC2CD3" w:rsidRDefault="00FD4A7C" w:rsidP="00A86253">
      <w:pPr>
        <w:spacing w:line="276" w:lineRule="auto"/>
        <w:jc w:val="both"/>
        <w:rPr>
          <w:rFonts w:ascii="Calibri" w:eastAsia="Calibri" w:hAnsi="Calibri" w:cs="Calibri"/>
        </w:rPr>
      </w:pPr>
      <w:r w:rsidRPr="00AC2CD3">
        <w:rPr>
          <w:rFonts w:ascii="Calibri" w:eastAsia="Calibri" w:hAnsi="Calibri" w:cs="Calibri"/>
        </w:rPr>
        <w:t>Il beneficiario si impegna</w:t>
      </w:r>
      <w:r w:rsidRPr="00AC2CD3">
        <w:rPr>
          <w:rFonts w:ascii="Calibri" w:eastAsia="Calibri" w:hAnsi="Calibri" w:cs="Calibri"/>
          <w:spacing w:val="32"/>
        </w:rPr>
        <w:t xml:space="preserve"> </w:t>
      </w:r>
      <w:r w:rsidRPr="00AC2CD3">
        <w:rPr>
          <w:rFonts w:ascii="Calibri" w:eastAsia="Calibri" w:hAnsi="Calibri" w:cs="Calibri"/>
        </w:rPr>
        <w:t>a</w:t>
      </w:r>
      <w:r w:rsidRPr="00AC2CD3">
        <w:rPr>
          <w:rFonts w:ascii="Calibri" w:eastAsia="Calibri" w:hAnsi="Calibri" w:cs="Calibri"/>
          <w:spacing w:val="27"/>
        </w:rPr>
        <w:t xml:space="preserve"> </w:t>
      </w:r>
      <w:r w:rsidRPr="00AC2CD3">
        <w:rPr>
          <w:rFonts w:ascii="Calibri" w:eastAsia="Calibri" w:hAnsi="Calibri" w:cs="Calibri"/>
        </w:rPr>
        <w:t>trasferire</w:t>
      </w:r>
      <w:r w:rsidRPr="00AC2CD3">
        <w:rPr>
          <w:rFonts w:ascii="Calibri" w:eastAsia="Calibri" w:hAnsi="Calibri" w:cs="Calibri"/>
          <w:spacing w:val="31"/>
        </w:rPr>
        <w:t xml:space="preserve"> </w:t>
      </w:r>
      <w:r w:rsidRPr="00AC2CD3">
        <w:rPr>
          <w:rFonts w:ascii="Calibri" w:eastAsia="Calibri" w:hAnsi="Calibri" w:cs="Calibri"/>
        </w:rPr>
        <w:t>la</w:t>
      </w:r>
      <w:r w:rsidRPr="00AC2CD3">
        <w:rPr>
          <w:rFonts w:ascii="Calibri" w:eastAsia="Calibri" w:hAnsi="Calibri" w:cs="Calibri"/>
          <w:spacing w:val="31"/>
        </w:rPr>
        <w:t xml:space="preserve"> </w:t>
      </w:r>
      <w:r w:rsidRPr="00AC2CD3">
        <w:rPr>
          <w:rFonts w:ascii="Calibri" w:eastAsia="Calibri" w:hAnsi="Calibri" w:cs="Calibri"/>
        </w:rPr>
        <w:t>residenza</w:t>
      </w:r>
      <w:r w:rsidRPr="00AC2CD3">
        <w:rPr>
          <w:rFonts w:ascii="Calibri" w:eastAsia="Calibri" w:hAnsi="Calibri" w:cs="Calibri"/>
          <w:spacing w:val="31"/>
        </w:rPr>
        <w:t xml:space="preserve"> </w:t>
      </w:r>
      <w:r w:rsidRPr="00AC2CD3">
        <w:rPr>
          <w:rFonts w:ascii="Calibri" w:eastAsia="Calibri" w:hAnsi="Calibri" w:cs="Calibri"/>
        </w:rPr>
        <w:t>entro</w:t>
      </w:r>
      <w:r w:rsidRPr="00AC2CD3">
        <w:rPr>
          <w:rFonts w:ascii="Calibri" w:eastAsia="Calibri" w:hAnsi="Calibri" w:cs="Calibri"/>
          <w:spacing w:val="29"/>
        </w:rPr>
        <w:t xml:space="preserve"> </w:t>
      </w:r>
      <w:r w:rsidRPr="00AC2CD3">
        <w:rPr>
          <w:rFonts w:ascii="Calibri" w:eastAsia="Calibri" w:hAnsi="Calibri" w:cs="Calibri"/>
          <w:b/>
          <w:color w:val="006600"/>
        </w:rPr>
        <w:t>18</w:t>
      </w:r>
      <w:r w:rsidRPr="00AC2CD3">
        <w:rPr>
          <w:rFonts w:ascii="Calibri" w:eastAsia="Calibri" w:hAnsi="Calibri" w:cs="Calibri"/>
          <w:b/>
          <w:color w:val="006600"/>
          <w:spacing w:val="31"/>
        </w:rPr>
        <w:t xml:space="preserve"> </w:t>
      </w:r>
      <w:r w:rsidRPr="00AC2CD3">
        <w:rPr>
          <w:rFonts w:ascii="Calibri" w:eastAsia="Calibri" w:hAnsi="Calibri" w:cs="Calibri"/>
          <w:b/>
          <w:color w:val="006600"/>
        </w:rPr>
        <w:t>mesi</w:t>
      </w:r>
      <w:r w:rsidRPr="00AC2CD3">
        <w:rPr>
          <w:rFonts w:ascii="Calibri" w:eastAsia="Calibri" w:hAnsi="Calibri" w:cs="Calibri"/>
          <w:color w:val="006600"/>
          <w:spacing w:val="31"/>
        </w:rPr>
        <w:t xml:space="preserve"> </w:t>
      </w:r>
      <w:r w:rsidRPr="00AC2CD3">
        <w:rPr>
          <w:rFonts w:ascii="Calibri" w:eastAsia="Calibri" w:hAnsi="Calibri" w:cs="Calibri"/>
        </w:rPr>
        <w:t>dall’acquisto</w:t>
      </w:r>
      <w:r w:rsidRPr="00AC2CD3">
        <w:rPr>
          <w:rFonts w:ascii="Calibri" w:eastAsia="Calibri" w:hAnsi="Calibri" w:cs="Calibri"/>
          <w:spacing w:val="31"/>
        </w:rPr>
        <w:t xml:space="preserve"> </w:t>
      </w:r>
      <w:r w:rsidRPr="00AC2CD3">
        <w:rPr>
          <w:rFonts w:ascii="Calibri" w:eastAsia="Calibri" w:hAnsi="Calibri" w:cs="Calibri"/>
        </w:rPr>
        <w:t>dell’abitazione</w:t>
      </w:r>
      <w:r w:rsidRPr="00AC2CD3">
        <w:rPr>
          <w:rFonts w:ascii="Calibri" w:eastAsia="Calibri" w:hAnsi="Calibri" w:cs="Calibri"/>
          <w:spacing w:val="29"/>
        </w:rPr>
        <w:t xml:space="preserve"> </w:t>
      </w:r>
      <w:r w:rsidRPr="00AC2CD3">
        <w:rPr>
          <w:rFonts w:ascii="Calibri" w:eastAsia="Calibri" w:hAnsi="Calibri" w:cs="Calibri"/>
        </w:rPr>
        <w:t>o</w:t>
      </w:r>
      <w:r w:rsidRPr="00AC2CD3">
        <w:rPr>
          <w:rFonts w:ascii="Calibri" w:eastAsia="Calibri" w:hAnsi="Calibri" w:cs="Calibri"/>
          <w:spacing w:val="29"/>
        </w:rPr>
        <w:t xml:space="preserve"> </w:t>
      </w:r>
      <w:r w:rsidRPr="00AC2CD3">
        <w:rPr>
          <w:rFonts w:ascii="Calibri" w:eastAsia="Calibri" w:hAnsi="Calibri" w:cs="Calibri"/>
        </w:rPr>
        <w:t>dalla</w:t>
      </w:r>
      <w:r w:rsidRPr="00AC2CD3">
        <w:rPr>
          <w:rFonts w:ascii="Calibri" w:eastAsia="Calibri" w:hAnsi="Calibri" w:cs="Calibri"/>
          <w:spacing w:val="31"/>
        </w:rPr>
        <w:t xml:space="preserve"> </w:t>
      </w:r>
      <w:r w:rsidRPr="00AC2CD3">
        <w:rPr>
          <w:rFonts w:ascii="Calibri" w:eastAsia="Calibri" w:hAnsi="Calibri" w:cs="Calibri"/>
        </w:rPr>
        <w:t>data</w:t>
      </w:r>
      <w:r w:rsidRPr="00AC2CD3">
        <w:rPr>
          <w:rFonts w:ascii="Calibri" w:eastAsia="Calibri" w:hAnsi="Calibri" w:cs="Calibri"/>
          <w:spacing w:val="29"/>
        </w:rPr>
        <w:t xml:space="preserve"> </w:t>
      </w:r>
      <w:r w:rsidRPr="00AC2CD3">
        <w:rPr>
          <w:rFonts w:ascii="Calibri" w:eastAsia="Calibri" w:hAnsi="Calibri" w:cs="Calibri"/>
        </w:rPr>
        <w:t>di</w:t>
      </w:r>
      <w:r w:rsidRPr="00AC2CD3">
        <w:rPr>
          <w:rFonts w:ascii="Calibri" w:eastAsia="Calibri" w:hAnsi="Calibri" w:cs="Calibri"/>
          <w:spacing w:val="31"/>
        </w:rPr>
        <w:t xml:space="preserve"> </w:t>
      </w:r>
      <w:r w:rsidRPr="00AC2CD3">
        <w:rPr>
          <w:rFonts w:ascii="Calibri" w:eastAsia="Calibri" w:hAnsi="Calibri" w:cs="Calibri"/>
        </w:rPr>
        <w:t>ultimazione</w:t>
      </w:r>
      <w:r w:rsidRPr="00AC2CD3">
        <w:rPr>
          <w:rFonts w:ascii="Calibri" w:eastAsia="Calibri" w:hAnsi="Calibri" w:cs="Calibri"/>
          <w:spacing w:val="29"/>
        </w:rPr>
        <w:t xml:space="preserve"> </w:t>
      </w:r>
      <w:r w:rsidRPr="00AC2CD3">
        <w:rPr>
          <w:rFonts w:ascii="Calibri" w:eastAsia="Calibri" w:hAnsi="Calibri" w:cs="Calibri"/>
        </w:rPr>
        <w:t>dei</w:t>
      </w:r>
      <w:r w:rsidRPr="00AC2CD3">
        <w:rPr>
          <w:rFonts w:ascii="Calibri" w:eastAsia="Calibri" w:hAnsi="Calibri" w:cs="Calibri"/>
          <w:spacing w:val="-47"/>
        </w:rPr>
        <w:t xml:space="preserve">  </w:t>
      </w:r>
      <w:r w:rsidRPr="00AC2CD3">
        <w:rPr>
          <w:rFonts w:ascii="Calibri" w:eastAsia="Calibri" w:hAnsi="Calibri" w:cs="Calibri"/>
        </w:rPr>
        <w:t xml:space="preserve"> lavori</w:t>
      </w:r>
      <w:r w:rsidR="000529D5" w:rsidRPr="00AC2CD3">
        <w:rPr>
          <w:rFonts w:ascii="Calibri" w:eastAsia="Calibri" w:hAnsi="Calibri" w:cs="Calibri"/>
        </w:rPr>
        <w:t xml:space="preserve"> (nel caso in cui non vi fosse già residente)</w:t>
      </w:r>
      <w:r w:rsidRPr="00AC2CD3">
        <w:rPr>
          <w:rFonts w:ascii="Calibri" w:eastAsia="Calibri" w:hAnsi="Calibri" w:cs="Calibri"/>
        </w:rPr>
        <w:t xml:space="preserve">. </w:t>
      </w:r>
    </w:p>
    <w:p w:rsidR="00FD4A7C" w:rsidRPr="00AC2CD3" w:rsidRDefault="00FD4A7C" w:rsidP="00A86253">
      <w:pPr>
        <w:spacing w:line="276" w:lineRule="auto"/>
        <w:jc w:val="both"/>
        <w:rPr>
          <w:rFonts w:ascii="Calibri" w:eastAsia="Calibri" w:hAnsi="Calibri" w:cs="Calibri"/>
        </w:rPr>
      </w:pPr>
      <w:r w:rsidRPr="00AC2CD3">
        <w:rPr>
          <w:rFonts w:ascii="Calibri" w:eastAsia="Calibri" w:hAnsi="Calibri" w:cs="Calibri"/>
        </w:rPr>
        <w:t>Il beneficiario si impegna a</w:t>
      </w:r>
      <w:r w:rsidRPr="00AC2CD3">
        <w:rPr>
          <w:rFonts w:ascii="Calibri" w:eastAsia="Calibri" w:hAnsi="Calibri" w:cs="Calibri"/>
          <w:spacing w:val="29"/>
        </w:rPr>
        <w:t xml:space="preserve"> </w:t>
      </w:r>
      <w:r w:rsidRPr="00AC2CD3">
        <w:rPr>
          <w:rFonts w:ascii="Calibri" w:eastAsia="Calibri" w:hAnsi="Calibri" w:cs="Calibri"/>
        </w:rPr>
        <w:t>realizzare</w:t>
      </w:r>
      <w:r w:rsidRPr="00AC2CD3">
        <w:rPr>
          <w:rFonts w:ascii="Calibri" w:eastAsia="Calibri" w:hAnsi="Calibri" w:cs="Calibri"/>
          <w:spacing w:val="30"/>
        </w:rPr>
        <w:t xml:space="preserve"> </w:t>
      </w:r>
      <w:r w:rsidRPr="00AC2CD3">
        <w:rPr>
          <w:rFonts w:ascii="Calibri" w:eastAsia="Calibri" w:hAnsi="Calibri" w:cs="Calibri"/>
        </w:rPr>
        <w:t>le</w:t>
      </w:r>
      <w:r w:rsidRPr="00AC2CD3">
        <w:rPr>
          <w:rFonts w:ascii="Calibri" w:eastAsia="Calibri" w:hAnsi="Calibri" w:cs="Calibri"/>
          <w:spacing w:val="29"/>
        </w:rPr>
        <w:t xml:space="preserve"> </w:t>
      </w:r>
      <w:r w:rsidRPr="00AC2CD3">
        <w:rPr>
          <w:rFonts w:ascii="Calibri" w:eastAsia="Calibri" w:hAnsi="Calibri" w:cs="Calibri"/>
        </w:rPr>
        <w:t>opere</w:t>
      </w:r>
      <w:r w:rsidRPr="00AC2CD3">
        <w:rPr>
          <w:rFonts w:ascii="Calibri" w:eastAsia="Calibri" w:hAnsi="Calibri" w:cs="Calibri"/>
          <w:spacing w:val="30"/>
        </w:rPr>
        <w:t xml:space="preserve"> </w:t>
      </w:r>
      <w:r w:rsidRPr="00AC2CD3">
        <w:rPr>
          <w:rFonts w:ascii="Calibri" w:eastAsia="Calibri" w:hAnsi="Calibri" w:cs="Calibri"/>
        </w:rPr>
        <w:t>connesse</w:t>
      </w:r>
      <w:r w:rsidRPr="00AC2CD3">
        <w:rPr>
          <w:rFonts w:ascii="Calibri" w:eastAsia="Calibri" w:hAnsi="Calibri" w:cs="Calibri"/>
          <w:spacing w:val="29"/>
        </w:rPr>
        <w:t xml:space="preserve"> </w:t>
      </w:r>
      <w:r w:rsidRPr="00AC2CD3">
        <w:rPr>
          <w:rFonts w:ascii="Calibri" w:eastAsia="Calibri" w:hAnsi="Calibri" w:cs="Calibri"/>
        </w:rPr>
        <w:t>al</w:t>
      </w:r>
      <w:r w:rsidRPr="00AC2CD3">
        <w:rPr>
          <w:rFonts w:ascii="Calibri" w:eastAsia="Calibri" w:hAnsi="Calibri" w:cs="Calibri"/>
          <w:spacing w:val="30"/>
        </w:rPr>
        <w:t xml:space="preserve"> </w:t>
      </w:r>
      <w:r w:rsidRPr="00AC2CD3">
        <w:rPr>
          <w:rFonts w:ascii="Calibri" w:eastAsia="Calibri" w:hAnsi="Calibri" w:cs="Calibri"/>
        </w:rPr>
        <w:t>presente</w:t>
      </w:r>
      <w:r w:rsidRPr="00AC2CD3">
        <w:rPr>
          <w:rFonts w:ascii="Calibri" w:eastAsia="Calibri" w:hAnsi="Calibri" w:cs="Calibri"/>
          <w:spacing w:val="29"/>
        </w:rPr>
        <w:t xml:space="preserve"> </w:t>
      </w:r>
      <w:r w:rsidRPr="00AC2CD3">
        <w:rPr>
          <w:rFonts w:ascii="Calibri" w:eastAsia="Calibri" w:hAnsi="Calibri" w:cs="Calibri"/>
        </w:rPr>
        <w:t>procedimento</w:t>
      </w:r>
      <w:r w:rsidRPr="00AC2CD3">
        <w:rPr>
          <w:rFonts w:ascii="Calibri" w:eastAsia="Calibri" w:hAnsi="Calibri" w:cs="Calibri"/>
          <w:spacing w:val="33"/>
        </w:rPr>
        <w:t xml:space="preserve"> </w:t>
      </w:r>
      <w:r w:rsidRPr="00AC2CD3">
        <w:rPr>
          <w:rFonts w:ascii="Calibri" w:eastAsia="Calibri" w:hAnsi="Calibri" w:cs="Calibri"/>
        </w:rPr>
        <w:t>in</w:t>
      </w:r>
      <w:r w:rsidRPr="00AC2CD3">
        <w:rPr>
          <w:rFonts w:ascii="Calibri" w:eastAsia="Calibri" w:hAnsi="Calibri" w:cs="Calibri"/>
          <w:spacing w:val="29"/>
        </w:rPr>
        <w:t xml:space="preserve"> </w:t>
      </w:r>
      <w:r w:rsidRPr="00AC2CD3">
        <w:rPr>
          <w:rFonts w:ascii="Calibri" w:eastAsia="Calibri" w:hAnsi="Calibri" w:cs="Calibri"/>
        </w:rPr>
        <w:t>conformità</w:t>
      </w:r>
      <w:r w:rsidRPr="00AC2CD3">
        <w:rPr>
          <w:rFonts w:ascii="Calibri" w:eastAsia="Calibri" w:hAnsi="Calibri" w:cs="Calibri"/>
          <w:spacing w:val="28"/>
        </w:rPr>
        <w:t xml:space="preserve"> </w:t>
      </w:r>
      <w:r w:rsidRPr="00AC2CD3">
        <w:rPr>
          <w:rFonts w:ascii="Calibri" w:eastAsia="Calibri" w:hAnsi="Calibri" w:cs="Calibri"/>
        </w:rPr>
        <w:t>alle</w:t>
      </w:r>
      <w:r w:rsidRPr="00AC2CD3">
        <w:rPr>
          <w:rFonts w:ascii="Calibri" w:eastAsia="Calibri" w:hAnsi="Calibri" w:cs="Calibri"/>
          <w:spacing w:val="29"/>
        </w:rPr>
        <w:t xml:space="preserve"> </w:t>
      </w:r>
      <w:r w:rsidRPr="00AC2CD3">
        <w:rPr>
          <w:rFonts w:ascii="Calibri" w:eastAsia="Calibri" w:hAnsi="Calibri" w:cs="Calibri"/>
        </w:rPr>
        <w:t>vigenti</w:t>
      </w:r>
      <w:r w:rsidRPr="00AC2CD3">
        <w:rPr>
          <w:rFonts w:ascii="Calibri" w:eastAsia="Calibri" w:hAnsi="Calibri" w:cs="Calibri"/>
          <w:spacing w:val="30"/>
        </w:rPr>
        <w:t xml:space="preserve"> </w:t>
      </w:r>
      <w:r w:rsidRPr="00AC2CD3">
        <w:rPr>
          <w:rFonts w:ascii="Calibri" w:eastAsia="Calibri" w:hAnsi="Calibri" w:cs="Calibri"/>
        </w:rPr>
        <w:t>norme</w:t>
      </w:r>
      <w:r w:rsidRPr="00AC2CD3">
        <w:rPr>
          <w:rFonts w:ascii="Calibri" w:eastAsia="Calibri" w:hAnsi="Calibri" w:cs="Calibri"/>
          <w:spacing w:val="31"/>
        </w:rPr>
        <w:t xml:space="preserve"> </w:t>
      </w:r>
      <w:r w:rsidRPr="00AC2CD3">
        <w:rPr>
          <w:rFonts w:ascii="Calibri" w:eastAsia="Calibri" w:hAnsi="Calibri" w:cs="Calibri"/>
        </w:rPr>
        <w:t>edilizie,</w:t>
      </w:r>
      <w:r w:rsidRPr="00AC2CD3">
        <w:rPr>
          <w:rFonts w:ascii="Calibri" w:eastAsia="Calibri" w:hAnsi="Calibri" w:cs="Calibri"/>
          <w:spacing w:val="-47"/>
        </w:rPr>
        <w:t xml:space="preserve"> </w:t>
      </w:r>
      <w:r w:rsidRPr="00AC2CD3">
        <w:rPr>
          <w:rFonts w:ascii="Calibri" w:eastAsia="Calibri" w:hAnsi="Calibri" w:cs="Calibri"/>
        </w:rPr>
        <w:t>urbanistiche,</w:t>
      </w:r>
      <w:r w:rsidRPr="00AC2CD3">
        <w:rPr>
          <w:rFonts w:ascii="Calibri" w:eastAsia="Calibri" w:hAnsi="Calibri" w:cs="Calibri"/>
          <w:spacing w:val="-1"/>
        </w:rPr>
        <w:t xml:space="preserve"> </w:t>
      </w:r>
      <w:r w:rsidRPr="00AC2CD3">
        <w:rPr>
          <w:rFonts w:ascii="Calibri" w:eastAsia="Calibri" w:hAnsi="Calibri" w:cs="Calibri"/>
        </w:rPr>
        <w:t>igienico-sanitarie e</w:t>
      </w:r>
      <w:r w:rsidRPr="00AC2CD3">
        <w:rPr>
          <w:rFonts w:ascii="Calibri" w:eastAsia="Calibri" w:hAnsi="Calibri" w:cs="Calibri"/>
          <w:spacing w:val="3"/>
        </w:rPr>
        <w:t xml:space="preserve"> </w:t>
      </w:r>
      <w:r w:rsidRPr="00AC2CD3">
        <w:rPr>
          <w:rFonts w:ascii="Calibri" w:eastAsia="Calibri" w:hAnsi="Calibri" w:cs="Calibri"/>
        </w:rPr>
        <w:t>di</w:t>
      </w:r>
      <w:r w:rsidRPr="00AC2CD3">
        <w:rPr>
          <w:rFonts w:ascii="Calibri" w:eastAsia="Calibri" w:hAnsi="Calibri" w:cs="Calibri"/>
          <w:spacing w:val="-4"/>
        </w:rPr>
        <w:t xml:space="preserve"> </w:t>
      </w:r>
      <w:r w:rsidRPr="00AC2CD3">
        <w:rPr>
          <w:rFonts w:ascii="Calibri" w:eastAsia="Calibri" w:hAnsi="Calibri" w:cs="Calibri"/>
        </w:rPr>
        <w:t>sicurezza</w:t>
      </w:r>
      <w:r w:rsidR="00E93F6C" w:rsidRPr="00AC2CD3">
        <w:rPr>
          <w:rFonts w:ascii="Calibri" w:eastAsia="Calibri" w:hAnsi="Calibri" w:cs="Calibri"/>
        </w:rPr>
        <w:t xml:space="preserve">, nonché a </w:t>
      </w:r>
      <w:r w:rsidRPr="00AC2CD3">
        <w:rPr>
          <w:rFonts w:ascii="Calibri" w:eastAsia="Calibri" w:hAnsi="Calibri" w:cs="Calibri"/>
        </w:rPr>
        <w:t>rispettare</w:t>
      </w:r>
      <w:r w:rsidRPr="00AC2CD3">
        <w:rPr>
          <w:rFonts w:ascii="Calibri" w:eastAsia="Calibri" w:hAnsi="Calibri" w:cs="Calibri"/>
          <w:spacing w:val="3"/>
        </w:rPr>
        <w:t xml:space="preserve"> </w:t>
      </w:r>
      <w:r w:rsidRPr="00AC2CD3">
        <w:rPr>
          <w:rFonts w:ascii="Calibri" w:eastAsia="Calibri" w:hAnsi="Calibri" w:cs="Calibri"/>
        </w:rPr>
        <w:t>tutte le</w:t>
      </w:r>
      <w:r w:rsidRPr="00AC2CD3">
        <w:rPr>
          <w:rFonts w:ascii="Calibri" w:eastAsia="Calibri" w:hAnsi="Calibri" w:cs="Calibri"/>
          <w:spacing w:val="6"/>
        </w:rPr>
        <w:t xml:space="preserve"> </w:t>
      </w:r>
      <w:r w:rsidRPr="00AC2CD3">
        <w:rPr>
          <w:rFonts w:ascii="Calibri" w:eastAsia="Calibri" w:hAnsi="Calibri" w:cs="Calibri"/>
        </w:rPr>
        <w:t>condizioni</w:t>
      </w:r>
      <w:r w:rsidRPr="00AC2CD3">
        <w:rPr>
          <w:rFonts w:ascii="Calibri" w:eastAsia="Calibri" w:hAnsi="Calibri" w:cs="Calibri"/>
          <w:spacing w:val="3"/>
        </w:rPr>
        <w:t xml:space="preserve"> </w:t>
      </w:r>
      <w:r w:rsidRPr="00AC2CD3">
        <w:rPr>
          <w:rFonts w:ascii="Calibri" w:eastAsia="Calibri" w:hAnsi="Calibri" w:cs="Calibri"/>
        </w:rPr>
        <w:t>tecniche</w:t>
      </w:r>
      <w:r w:rsidRPr="00AC2CD3">
        <w:rPr>
          <w:rFonts w:ascii="Calibri" w:eastAsia="Calibri" w:hAnsi="Calibri" w:cs="Calibri"/>
          <w:spacing w:val="2"/>
        </w:rPr>
        <w:t xml:space="preserve"> </w:t>
      </w:r>
      <w:r w:rsidRPr="00AC2CD3">
        <w:rPr>
          <w:rFonts w:ascii="Calibri" w:eastAsia="Calibri" w:hAnsi="Calibri" w:cs="Calibri"/>
        </w:rPr>
        <w:t>e</w:t>
      </w:r>
      <w:r w:rsidRPr="00AC2CD3">
        <w:rPr>
          <w:rFonts w:ascii="Calibri" w:eastAsia="Calibri" w:hAnsi="Calibri" w:cs="Calibri"/>
          <w:spacing w:val="4"/>
        </w:rPr>
        <w:t xml:space="preserve"> </w:t>
      </w:r>
      <w:r w:rsidRPr="00AC2CD3">
        <w:rPr>
          <w:rFonts w:ascii="Calibri" w:eastAsia="Calibri" w:hAnsi="Calibri" w:cs="Calibri"/>
        </w:rPr>
        <w:t>amministrative</w:t>
      </w:r>
      <w:r w:rsidRPr="00AC2CD3">
        <w:rPr>
          <w:rFonts w:ascii="Calibri" w:eastAsia="Calibri" w:hAnsi="Calibri" w:cs="Calibri"/>
          <w:spacing w:val="1"/>
        </w:rPr>
        <w:t xml:space="preserve"> </w:t>
      </w:r>
      <w:r w:rsidRPr="00AC2CD3">
        <w:rPr>
          <w:rFonts w:ascii="Calibri" w:eastAsia="Calibri" w:hAnsi="Calibri" w:cs="Calibri"/>
        </w:rPr>
        <w:t>previste</w:t>
      </w:r>
      <w:r w:rsidRPr="00AC2CD3">
        <w:rPr>
          <w:rFonts w:ascii="Calibri" w:eastAsia="Calibri" w:hAnsi="Calibri" w:cs="Calibri"/>
          <w:spacing w:val="2"/>
        </w:rPr>
        <w:t xml:space="preserve"> </w:t>
      </w:r>
      <w:r w:rsidRPr="00AC2CD3">
        <w:rPr>
          <w:rFonts w:ascii="Calibri" w:eastAsia="Calibri" w:hAnsi="Calibri" w:cs="Calibri"/>
        </w:rPr>
        <w:t>dall'Amministrazione</w:t>
      </w:r>
      <w:r w:rsidRPr="00AC2CD3">
        <w:rPr>
          <w:rFonts w:ascii="Calibri" w:eastAsia="Calibri" w:hAnsi="Calibri" w:cs="Calibri"/>
          <w:spacing w:val="2"/>
        </w:rPr>
        <w:t xml:space="preserve"> </w:t>
      </w:r>
      <w:r w:rsidRPr="00AC2CD3">
        <w:rPr>
          <w:rFonts w:ascii="Calibri" w:eastAsia="Calibri" w:hAnsi="Calibri" w:cs="Calibri"/>
        </w:rPr>
        <w:t>Comunale</w:t>
      </w:r>
      <w:r w:rsidRPr="00AC2CD3">
        <w:rPr>
          <w:rFonts w:ascii="Calibri" w:eastAsia="Calibri" w:hAnsi="Calibri" w:cs="Calibri"/>
          <w:spacing w:val="2"/>
        </w:rPr>
        <w:t xml:space="preserve"> </w:t>
      </w:r>
      <w:r w:rsidRPr="00AC2CD3">
        <w:rPr>
          <w:rFonts w:ascii="Calibri" w:eastAsia="Calibri" w:hAnsi="Calibri" w:cs="Calibri"/>
        </w:rPr>
        <w:t>per</w:t>
      </w:r>
      <w:r w:rsidRPr="00AC2CD3">
        <w:rPr>
          <w:rFonts w:ascii="Calibri" w:eastAsia="Calibri" w:hAnsi="Calibri" w:cs="Calibri"/>
          <w:spacing w:val="-47"/>
        </w:rPr>
        <w:t xml:space="preserve"> </w:t>
      </w:r>
      <w:r w:rsidRPr="00AC2CD3">
        <w:rPr>
          <w:rFonts w:ascii="Calibri" w:eastAsia="Calibri" w:hAnsi="Calibri" w:cs="Calibri"/>
        </w:rPr>
        <w:t>il presente</w:t>
      </w:r>
      <w:r w:rsidRPr="00AC2CD3">
        <w:rPr>
          <w:rFonts w:ascii="Calibri" w:eastAsia="Calibri" w:hAnsi="Calibri" w:cs="Calibri"/>
          <w:spacing w:val="-2"/>
        </w:rPr>
        <w:t xml:space="preserve"> </w:t>
      </w:r>
      <w:r w:rsidRPr="00AC2CD3">
        <w:rPr>
          <w:rFonts w:ascii="Calibri" w:eastAsia="Calibri" w:hAnsi="Calibri" w:cs="Calibri"/>
        </w:rPr>
        <w:t>procedimento</w:t>
      </w:r>
      <w:r w:rsidR="00E93F6C" w:rsidRPr="00AC2CD3">
        <w:rPr>
          <w:rFonts w:ascii="Calibri" w:eastAsia="Calibri" w:hAnsi="Calibri" w:cs="Calibri"/>
        </w:rPr>
        <w:t>.</w:t>
      </w:r>
    </w:p>
    <w:p w:rsidR="00FD4A7C" w:rsidRPr="00AC2CD3" w:rsidRDefault="00E93F6C" w:rsidP="00A86253">
      <w:pPr>
        <w:spacing w:line="276" w:lineRule="auto"/>
        <w:jc w:val="both"/>
        <w:rPr>
          <w:rFonts w:ascii="Calibri" w:eastAsia="Calibri" w:hAnsi="Calibri" w:cs="Calibri"/>
        </w:rPr>
      </w:pPr>
      <w:r w:rsidRPr="00AC2CD3">
        <w:rPr>
          <w:rFonts w:ascii="Calibri" w:eastAsia="Calibri" w:hAnsi="Calibri" w:cs="Calibri"/>
        </w:rPr>
        <w:t xml:space="preserve">Il beneficiario si </w:t>
      </w:r>
      <w:r w:rsidR="00FD4A7C" w:rsidRPr="00AC2CD3">
        <w:rPr>
          <w:rFonts w:ascii="Calibri" w:eastAsia="Calibri" w:hAnsi="Calibri" w:cs="Calibri"/>
        </w:rPr>
        <w:t>impegn</w:t>
      </w:r>
      <w:r w:rsidRPr="00AC2CD3">
        <w:rPr>
          <w:rFonts w:ascii="Calibri" w:eastAsia="Calibri" w:hAnsi="Calibri" w:cs="Calibri"/>
        </w:rPr>
        <w:t>a</w:t>
      </w:r>
      <w:r w:rsidR="00FD4A7C" w:rsidRPr="00AC2CD3">
        <w:rPr>
          <w:rFonts w:ascii="Calibri" w:eastAsia="Calibri" w:hAnsi="Calibri" w:cs="Calibri"/>
          <w:spacing w:val="-3"/>
        </w:rPr>
        <w:t xml:space="preserve"> </w:t>
      </w:r>
      <w:r w:rsidR="00FD4A7C" w:rsidRPr="00AC2CD3">
        <w:rPr>
          <w:rFonts w:ascii="Calibri" w:eastAsia="Calibri" w:hAnsi="Calibri" w:cs="Calibri"/>
        </w:rPr>
        <w:t>a</w:t>
      </w:r>
      <w:r w:rsidR="00FD4A7C" w:rsidRPr="00AC2CD3">
        <w:rPr>
          <w:rFonts w:ascii="Calibri" w:eastAsia="Calibri" w:hAnsi="Calibri" w:cs="Calibri"/>
          <w:spacing w:val="-1"/>
        </w:rPr>
        <w:t xml:space="preserve"> </w:t>
      </w:r>
      <w:r w:rsidR="00FD4A7C" w:rsidRPr="00AC2CD3">
        <w:rPr>
          <w:rFonts w:ascii="Calibri" w:eastAsia="Calibri" w:hAnsi="Calibri" w:cs="Calibri"/>
        </w:rPr>
        <w:t>realizzare</w:t>
      </w:r>
      <w:r w:rsidR="00FD4A7C" w:rsidRPr="00AC2CD3">
        <w:rPr>
          <w:rFonts w:ascii="Calibri" w:eastAsia="Calibri" w:hAnsi="Calibri" w:cs="Calibri"/>
          <w:spacing w:val="-3"/>
        </w:rPr>
        <w:t xml:space="preserve"> </w:t>
      </w:r>
      <w:r w:rsidR="00FD4A7C" w:rsidRPr="00AC2CD3">
        <w:rPr>
          <w:rFonts w:ascii="Calibri" w:eastAsia="Calibri" w:hAnsi="Calibri" w:cs="Calibri"/>
        </w:rPr>
        <w:t>integralmente</w:t>
      </w:r>
      <w:r w:rsidR="00FD4A7C" w:rsidRPr="00AC2CD3">
        <w:rPr>
          <w:rFonts w:ascii="Calibri" w:eastAsia="Calibri" w:hAnsi="Calibri" w:cs="Calibri"/>
          <w:spacing w:val="-3"/>
        </w:rPr>
        <w:t xml:space="preserve"> </w:t>
      </w:r>
      <w:r w:rsidR="00FD4A7C" w:rsidRPr="00AC2CD3">
        <w:rPr>
          <w:rFonts w:ascii="Calibri" w:eastAsia="Calibri" w:hAnsi="Calibri" w:cs="Calibri"/>
        </w:rPr>
        <w:t>i</w:t>
      </w:r>
      <w:r w:rsidR="00FD4A7C" w:rsidRPr="00AC2CD3">
        <w:rPr>
          <w:rFonts w:ascii="Calibri" w:eastAsia="Calibri" w:hAnsi="Calibri" w:cs="Calibri"/>
          <w:spacing w:val="-1"/>
        </w:rPr>
        <w:t xml:space="preserve"> </w:t>
      </w:r>
      <w:r w:rsidR="00FD4A7C" w:rsidRPr="00AC2CD3">
        <w:rPr>
          <w:rFonts w:ascii="Calibri" w:eastAsia="Calibri" w:hAnsi="Calibri" w:cs="Calibri"/>
        </w:rPr>
        <w:t>lavori</w:t>
      </w:r>
      <w:r w:rsidR="00FD4A7C" w:rsidRPr="00AC2CD3">
        <w:rPr>
          <w:rFonts w:ascii="Calibri" w:eastAsia="Calibri" w:hAnsi="Calibri" w:cs="Calibri"/>
          <w:spacing w:val="-1"/>
        </w:rPr>
        <w:t xml:space="preserve"> </w:t>
      </w:r>
      <w:r w:rsidR="00FD4A7C" w:rsidRPr="00AC2CD3">
        <w:rPr>
          <w:rFonts w:ascii="Calibri" w:eastAsia="Calibri" w:hAnsi="Calibri" w:cs="Calibri"/>
        </w:rPr>
        <w:t>oggetto del</w:t>
      </w:r>
      <w:r w:rsidR="00FD4A7C" w:rsidRPr="00AC2CD3">
        <w:rPr>
          <w:rFonts w:ascii="Calibri" w:eastAsia="Calibri" w:hAnsi="Calibri" w:cs="Calibri"/>
          <w:spacing w:val="-1"/>
        </w:rPr>
        <w:t xml:space="preserve"> </w:t>
      </w:r>
      <w:r w:rsidR="00FD4A7C" w:rsidRPr="00AC2CD3">
        <w:rPr>
          <w:rFonts w:ascii="Calibri" w:eastAsia="Calibri" w:hAnsi="Calibri" w:cs="Calibri"/>
        </w:rPr>
        <w:t>presente</w:t>
      </w:r>
      <w:r w:rsidR="00FD4A7C" w:rsidRPr="00AC2CD3">
        <w:rPr>
          <w:rFonts w:ascii="Calibri" w:eastAsia="Calibri" w:hAnsi="Calibri" w:cs="Calibri"/>
          <w:spacing w:val="-3"/>
        </w:rPr>
        <w:t xml:space="preserve"> </w:t>
      </w:r>
      <w:r w:rsidR="00FD4A7C" w:rsidRPr="00AC2CD3">
        <w:rPr>
          <w:rFonts w:ascii="Calibri" w:eastAsia="Calibri" w:hAnsi="Calibri" w:cs="Calibri"/>
        </w:rPr>
        <w:t>procedimento,</w:t>
      </w:r>
      <w:r w:rsidR="00FD4A7C" w:rsidRPr="00AC2CD3">
        <w:rPr>
          <w:rFonts w:ascii="Calibri" w:eastAsia="Calibri" w:hAnsi="Calibri" w:cs="Calibri"/>
          <w:spacing w:val="-1"/>
        </w:rPr>
        <w:t xml:space="preserve"> </w:t>
      </w:r>
      <w:r w:rsidR="00FD4A7C" w:rsidRPr="00AC2CD3">
        <w:rPr>
          <w:rFonts w:ascii="Calibri" w:eastAsia="Calibri" w:hAnsi="Calibri" w:cs="Calibri"/>
        </w:rPr>
        <w:t xml:space="preserve">dopo </w:t>
      </w:r>
      <w:r w:rsidR="001A3726" w:rsidRPr="00AC2CD3">
        <w:rPr>
          <w:rFonts w:ascii="Calibri" w:eastAsia="Calibri" w:hAnsi="Calibri" w:cs="Calibri"/>
        </w:rPr>
        <w:t xml:space="preserve">aver presentato istanza ed ottenuto </w:t>
      </w:r>
      <w:r w:rsidR="00FD4A7C" w:rsidRPr="00AC2CD3">
        <w:rPr>
          <w:rFonts w:ascii="Calibri" w:eastAsia="Calibri" w:hAnsi="Calibri" w:cs="Calibri"/>
        </w:rPr>
        <w:t>regolare</w:t>
      </w:r>
      <w:r w:rsidR="00FD4A7C" w:rsidRPr="00AC2CD3">
        <w:rPr>
          <w:rFonts w:ascii="Calibri" w:eastAsia="Calibri" w:hAnsi="Calibri" w:cs="Calibri"/>
          <w:spacing w:val="-1"/>
        </w:rPr>
        <w:t xml:space="preserve"> </w:t>
      </w:r>
      <w:r w:rsidR="00FD4A7C" w:rsidRPr="00AC2CD3">
        <w:rPr>
          <w:rFonts w:ascii="Calibri" w:eastAsia="Calibri" w:hAnsi="Calibri" w:cs="Calibri"/>
        </w:rPr>
        <w:t>autorizzazione</w:t>
      </w:r>
      <w:r w:rsidRPr="00AC2CD3">
        <w:rPr>
          <w:rFonts w:ascii="Calibri" w:eastAsia="Calibri" w:hAnsi="Calibri" w:cs="Calibri"/>
        </w:rPr>
        <w:t xml:space="preserve">, nonché ad </w:t>
      </w:r>
      <w:r w:rsidR="00FD4A7C" w:rsidRPr="00AC2CD3">
        <w:rPr>
          <w:rFonts w:ascii="Calibri" w:eastAsia="Calibri" w:hAnsi="Calibri" w:cs="Calibri"/>
        </w:rPr>
        <w:t>affidare le prestazioni necessarie per il presente procedimento, in termini di incarichi professionali</w:t>
      </w:r>
      <w:r w:rsidR="00FD4A7C" w:rsidRPr="00AC2CD3">
        <w:rPr>
          <w:rFonts w:ascii="Calibri" w:eastAsia="Calibri" w:hAnsi="Calibri" w:cs="Calibri"/>
          <w:spacing w:val="1"/>
        </w:rPr>
        <w:t xml:space="preserve"> </w:t>
      </w:r>
      <w:r w:rsidR="00FD4A7C" w:rsidRPr="00AC2CD3">
        <w:rPr>
          <w:rFonts w:ascii="Calibri" w:eastAsia="Calibri" w:hAnsi="Calibri" w:cs="Calibri"/>
        </w:rPr>
        <w:t>ed esecuzione dei</w:t>
      </w:r>
      <w:r w:rsidR="00FD4A7C" w:rsidRPr="00AC2CD3">
        <w:rPr>
          <w:rFonts w:ascii="Calibri" w:eastAsia="Calibri" w:hAnsi="Calibri" w:cs="Calibri"/>
          <w:spacing w:val="1"/>
        </w:rPr>
        <w:t xml:space="preserve"> </w:t>
      </w:r>
      <w:r w:rsidR="00FD4A7C" w:rsidRPr="00AC2CD3">
        <w:rPr>
          <w:rFonts w:ascii="Calibri" w:eastAsia="Calibri" w:hAnsi="Calibri" w:cs="Calibri"/>
        </w:rPr>
        <w:t>lavori,</w:t>
      </w:r>
      <w:r w:rsidR="00FD4A7C" w:rsidRPr="00AC2CD3">
        <w:rPr>
          <w:rFonts w:ascii="Calibri" w:eastAsia="Calibri" w:hAnsi="Calibri" w:cs="Calibri"/>
          <w:spacing w:val="1"/>
        </w:rPr>
        <w:t xml:space="preserve"> </w:t>
      </w:r>
      <w:r w:rsidR="00FD4A7C" w:rsidRPr="00AC2CD3">
        <w:rPr>
          <w:rFonts w:ascii="Calibri" w:eastAsia="Calibri" w:hAnsi="Calibri" w:cs="Calibri"/>
        </w:rPr>
        <w:t>ad</w:t>
      </w:r>
      <w:r w:rsidR="00FD4A7C" w:rsidRPr="00AC2CD3">
        <w:rPr>
          <w:rFonts w:ascii="Calibri" w:eastAsia="Calibri" w:hAnsi="Calibri" w:cs="Calibri"/>
          <w:spacing w:val="1"/>
        </w:rPr>
        <w:t xml:space="preserve"> </w:t>
      </w:r>
      <w:r w:rsidR="00FD4A7C" w:rsidRPr="00AC2CD3">
        <w:rPr>
          <w:rFonts w:ascii="Calibri" w:eastAsia="Calibri" w:hAnsi="Calibri" w:cs="Calibri"/>
        </w:rPr>
        <w:t>operatori economici in possesso dei</w:t>
      </w:r>
      <w:r w:rsidR="00FD4A7C" w:rsidRPr="00AC2CD3">
        <w:rPr>
          <w:rFonts w:ascii="Calibri" w:eastAsia="Calibri" w:hAnsi="Calibri" w:cs="Calibri"/>
          <w:spacing w:val="1"/>
        </w:rPr>
        <w:t xml:space="preserve"> </w:t>
      </w:r>
      <w:r w:rsidR="00FD4A7C" w:rsidRPr="00AC2CD3">
        <w:rPr>
          <w:rFonts w:ascii="Calibri" w:eastAsia="Calibri" w:hAnsi="Calibri" w:cs="Calibri"/>
        </w:rPr>
        <w:t>requisiti generali</w:t>
      </w:r>
      <w:r w:rsidR="00FD4A7C" w:rsidRPr="00AC2CD3">
        <w:rPr>
          <w:rFonts w:ascii="Calibri" w:eastAsia="Calibri" w:hAnsi="Calibri" w:cs="Calibri"/>
          <w:spacing w:val="49"/>
        </w:rPr>
        <w:t xml:space="preserve"> </w:t>
      </w:r>
      <w:r w:rsidR="00FD4A7C" w:rsidRPr="00AC2CD3">
        <w:rPr>
          <w:rFonts w:ascii="Calibri" w:eastAsia="Calibri" w:hAnsi="Calibri" w:cs="Calibri"/>
        </w:rPr>
        <w:t xml:space="preserve">prescritti dal D. Lgs. </w:t>
      </w:r>
      <w:proofErr w:type="gramStart"/>
      <w:r w:rsidR="00FD4A7C" w:rsidRPr="00AC2CD3">
        <w:rPr>
          <w:rFonts w:ascii="Calibri" w:eastAsia="Calibri" w:hAnsi="Calibri" w:cs="Calibri"/>
        </w:rPr>
        <w:t>nr</w:t>
      </w:r>
      <w:proofErr w:type="gramEnd"/>
      <w:r w:rsidR="00FD4A7C" w:rsidRPr="00AC2CD3">
        <w:rPr>
          <w:rFonts w:ascii="Calibri" w:eastAsia="Calibri" w:hAnsi="Calibri" w:cs="Calibri"/>
        </w:rPr>
        <w:t>. 50 del 2016,</w:t>
      </w:r>
      <w:r w:rsidR="00FD4A7C" w:rsidRPr="00AC2CD3">
        <w:rPr>
          <w:rFonts w:ascii="Calibri" w:eastAsia="Calibri" w:hAnsi="Calibri" w:cs="Calibri"/>
          <w:spacing w:val="1"/>
        </w:rPr>
        <w:t xml:space="preserve"> </w:t>
      </w:r>
      <w:r w:rsidR="00FD4A7C" w:rsidRPr="00AC2CD3">
        <w:rPr>
          <w:rFonts w:ascii="Calibri" w:eastAsia="Calibri" w:hAnsi="Calibri" w:cs="Calibri"/>
        </w:rPr>
        <w:t>art.</w:t>
      </w:r>
      <w:r w:rsidR="00FD4A7C" w:rsidRPr="00AC2CD3">
        <w:rPr>
          <w:rFonts w:ascii="Calibri" w:eastAsia="Calibri" w:hAnsi="Calibri" w:cs="Calibri"/>
          <w:spacing w:val="-2"/>
        </w:rPr>
        <w:t xml:space="preserve"> </w:t>
      </w:r>
      <w:r w:rsidR="001550F2" w:rsidRPr="00AC2CD3">
        <w:rPr>
          <w:rFonts w:ascii="Calibri" w:eastAsia="Calibri" w:hAnsi="Calibri" w:cs="Calibri"/>
        </w:rPr>
        <w:t>80.</w:t>
      </w:r>
    </w:p>
    <w:p w:rsidR="00FD4A7C" w:rsidRPr="00AC2CD3" w:rsidRDefault="00BB32A5" w:rsidP="00A86253">
      <w:pPr>
        <w:spacing w:line="276" w:lineRule="auto"/>
        <w:jc w:val="both"/>
        <w:rPr>
          <w:rFonts w:ascii="Calibri" w:eastAsia="Calibri" w:hAnsi="Calibri" w:cs="Calibri"/>
        </w:rPr>
      </w:pPr>
      <w:r w:rsidRPr="00AC2CD3">
        <w:rPr>
          <w:rFonts w:ascii="Calibri" w:eastAsia="Calibri" w:hAnsi="Calibri" w:cs="Calibri"/>
        </w:rPr>
        <w:t>I</w:t>
      </w:r>
      <w:r w:rsidR="003C5FA3" w:rsidRPr="00AC2CD3">
        <w:rPr>
          <w:rFonts w:ascii="Calibri" w:eastAsia="Calibri" w:hAnsi="Calibri" w:cs="Calibri"/>
        </w:rPr>
        <w:t xml:space="preserve">l beneficiario si </w:t>
      </w:r>
      <w:r w:rsidR="00FD4A7C" w:rsidRPr="00AC2CD3">
        <w:rPr>
          <w:rFonts w:ascii="Calibri" w:eastAsia="Calibri" w:hAnsi="Calibri" w:cs="Calibri"/>
        </w:rPr>
        <w:t>impegn</w:t>
      </w:r>
      <w:r w:rsidR="003C5FA3" w:rsidRPr="00AC2CD3">
        <w:rPr>
          <w:rFonts w:ascii="Calibri" w:eastAsia="Calibri" w:hAnsi="Calibri" w:cs="Calibri"/>
        </w:rPr>
        <w:t>a</w:t>
      </w:r>
      <w:r w:rsidR="00FD4A7C" w:rsidRPr="00AC2CD3">
        <w:rPr>
          <w:rFonts w:ascii="Calibri" w:eastAsia="Calibri" w:hAnsi="Calibri" w:cs="Calibri"/>
        </w:rPr>
        <w:t xml:space="preserve"> </w:t>
      </w:r>
      <w:r w:rsidR="00FD4A7C" w:rsidRPr="00AC2CD3">
        <w:rPr>
          <w:rFonts w:ascii="Calibri" w:eastAsia="Calibri" w:hAnsi="Calibri" w:cs="Calibri"/>
          <w:u w:val="single"/>
        </w:rPr>
        <w:t>in caso di ristrutturazione</w:t>
      </w:r>
      <w:r w:rsidR="00FD4A7C" w:rsidRPr="00AC2CD3">
        <w:rPr>
          <w:rFonts w:ascii="Calibri" w:eastAsia="Calibri" w:hAnsi="Calibri" w:cs="Calibri"/>
        </w:rPr>
        <w:t xml:space="preserve"> </w:t>
      </w:r>
      <w:r w:rsidR="00EC1EA1" w:rsidRPr="00AC2CD3">
        <w:rPr>
          <w:rFonts w:ascii="Calibri" w:eastAsia="Calibri" w:hAnsi="Calibri" w:cs="Calibri"/>
          <w:b/>
          <w:color w:val="006600"/>
        </w:rPr>
        <w:t xml:space="preserve">ad ultimare i lavori </w:t>
      </w:r>
      <w:r w:rsidR="00FD4A7C" w:rsidRPr="00AC2CD3">
        <w:rPr>
          <w:rFonts w:ascii="Calibri" w:eastAsia="Calibri" w:hAnsi="Calibri" w:cs="Calibri"/>
          <w:b/>
          <w:color w:val="006600"/>
        </w:rPr>
        <w:t>entro 36 mesi</w:t>
      </w:r>
      <w:r w:rsidR="00FD4A7C" w:rsidRPr="00AC2CD3">
        <w:rPr>
          <w:rFonts w:ascii="Calibri" w:eastAsia="Calibri" w:hAnsi="Calibri" w:cs="Calibri"/>
          <w:color w:val="006600"/>
        </w:rPr>
        <w:t xml:space="preserve"> </w:t>
      </w:r>
      <w:r w:rsidR="00DC4D16" w:rsidRPr="00AC2CD3">
        <w:rPr>
          <w:rFonts w:ascii="Calibri" w:eastAsia="Calibri" w:hAnsi="Calibri" w:cs="Calibri"/>
        </w:rPr>
        <w:t>dalla data di riconoscimento del contributo</w:t>
      </w:r>
      <w:r w:rsidR="00FD4A7C" w:rsidRPr="00AC2CD3">
        <w:rPr>
          <w:rFonts w:ascii="Calibri" w:eastAsia="Calibri" w:hAnsi="Calibri" w:cs="Calibri"/>
          <w:spacing w:val="1"/>
        </w:rPr>
        <w:t xml:space="preserve"> </w:t>
      </w:r>
      <w:r w:rsidR="00FD4A7C" w:rsidRPr="00AC2CD3">
        <w:rPr>
          <w:rFonts w:ascii="Calibri" w:eastAsia="Calibri" w:hAnsi="Calibri" w:cs="Calibri"/>
        </w:rPr>
        <w:t>del</w:t>
      </w:r>
      <w:r w:rsidR="00FD4A7C" w:rsidRPr="00AC2CD3">
        <w:rPr>
          <w:rFonts w:ascii="Calibri" w:eastAsia="Calibri" w:hAnsi="Calibri" w:cs="Calibri"/>
          <w:spacing w:val="-1"/>
        </w:rPr>
        <w:t xml:space="preserve"> </w:t>
      </w:r>
      <w:r w:rsidR="00FD4A7C" w:rsidRPr="00AC2CD3">
        <w:rPr>
          <w:rFonts w:ascii="Calibri" w:eastAsia="Calibri" w:hAnsi="Calibri" w:cs="Calibri"/>
        </w:rPr>
        <w:t>contributo</w:t>
      </w:r>
      <w:r w:rsidR="00FD4A7C" w:rsidRPr="00AC2CD3">
        <w:rPr>
          <w:rFonts w:ascii="Calibri" w:eastAsia="Calibri" w:hAnsi="Calibri" w:cs="Calibri"/>
          <w:spacing w:val="-2"/>
        </w:rPr>
        <w:t xml:space="preserve"> </w:t>
      </w:r>
      <w:r w:rsidR="00FD4A7C" w:rsidRPr="00AC2CD3">
        <w:rPr>
          <w:rFonts w:ascii="Calibri" w:eastAsia="Calibri" w:hAnsi="Calibri" w:cs="Calibri"/>
        </w:rPr>
        <w:t>salvo</w:t>
      </w:r>
      <w:r w:rsidR="00FD4A7C" w:rsidRPr="00AC2CD3">
        <w:rPr>
          <w:rFonts w:ascii="Calibri" w:eastAsia="Calibri" w:hAnsi="Calibri" w:cs="Calibri"/>
          <w:spacing w:val="-2"/>
        </w:rPr>
        <w:t xml:space="preserve"> </w:t>
      </w:r>
      <w:r w:rsidR="00FD4A7C" w:rsidRPr="00AC2CD3">
        <w:rPr>
          <w:rFonts w:ascii="Calibri" w:eastAsia="Calibri" w:hAnsi="Calibri" w:cs="Calibri"/>
        </w:rPr>
        <w:t>motivate proroghe</w:t>
      </w:r>
      <w:r w:rsidR="00FD4A7C" w:rsidRPr="00AC2CD3">
        <w:rPr>
          <w:rFonts w:ascii="Calibri" w:eastAsia="Calibri" w:hAnsi="Calibri" w:cs="Calibri"/>
          <w:spacing w:val="-2"/>
        </w:rPr>
        <w:t xml:space="preserve"> </w:t>
      </w:r>
      <w:r w:rsidR="00FD4A7C" w:rsidRPr="00AC2CD3">
        <w:rPr>
          <w:rFonts w:ascii="Calibri" w:eastAsia="Calibri" w:hAnsi="Calibri" w:cs="Calibri"/>
        </w:rPr>
        <w:t>concesse</w:t>
      </w:r>
      <w:r w:rsidR="00FD4A7C" w:rsidRPr="00AC2CD3">
        <w:rPr>
          <w:rFonts w:ascii="Calibri" w:eastAsia="Calibri" w:hAnsi="Calibri" w:cs="Calibri"/>
          <w:spacing w:val="-1"/>
        </w:rPr>
        <w:t xml:space="preserve"> </w:t>
      </w:r>
      <w:r w:rsidR="00FD4A7C" w:rsidRPr="00AC2CD3">
        <w:rPr>
          <w:rFonts w:ascii="Calibri" w:eastAsia="Calibri" w:hAnsi="Calibri" w:cs="Calibri"/>
        </w:rPr>
        <w:t>dal Comune</w:t>
      </w:r>
      <w:r w:rsidR="00FD4A7C" w:rsidRPr="00AC2CD3">
        <w:rPr>
          <w:rFonts w:ascii="Calibri" w:eastAsia="Calibri" w:hAnsi="Calibri" w:cs="Calibri"/>
          <w:spacing w:val="-2"/>
        </w:rPr>
        <w:t xml:space="preserve"> </w:t>
      </w:r>
      <w:r w:rsidR="00FD4A7C" w:rsidRPr="00AC2CD3">
        <w:rPr>
          <w:rFonts w:ascii="Calibri" w:eastAsia="Calibri" w:hAnsi="Calibri" w:cs="Calibri"/>
        </w:rPr>
        <w:t>per</w:t>
      </w:r>
      <w:r w:rsidR="00FD4A7C" w:rsidRPr="00AC2CD3">
        <w:rPr>
          <w:rFonts w:ascii="Calibri" w:eastAsia="Calibri" w:hAnsi="Calibri" w:cs="Calibri"/>
          <w:spacing w:val="-2"/>
        </w:rPr>
        <w:t xml:space="preserve"> </w:t>
      </w:r>
      <w:r w:rsidR="00FD4A7C" w:rsidRPr="00AC2CD3">
        <w:rPr>
          <w:rFonts w:ascii="Calibri" w:eastAsia="Calibri" w:hAnsi="Calibri" w:cs="Calibri"/>
        </w:rPr>
        <w:t>cause non</w:t>
      </w:r>
      <w:r w:rsidR="00FD4A7C" w:rsidRPr="00AC2CD3">
        <w:rPr>
          <w:rFonts w:ascii="Calibri" w:eastAsia="Calibri" w:hAnsi="Calibri" w:cs="Calibri"/>
          <w:spacing w:val="-2"/>
        </w:rPr>
        <w:t xml:space="preserve"> </w:t>
      </w:r>
      <w:r w:rsidR="00FD4A7C" w:rsidRPr="00AC2CD3">
        <w:rPr>
          <w:rFonts w:ascii="Calibri" w:eastAsia="Calibri" w:hAnsi="Calibri" w:cs="Calibri"/>
        </w:rPr>
        <w:t>imputabili</w:t>
      </w:r>
      <w:r w:rsidR="00FD4A7C" w:rsidRPr="00AC2CD3">
        <w:rPr>
          <w:rFonts w:ascii="Calibri" w:eastAsia="Calibri" w:hAnsi="Calibri" w:cs="Calibri"/>
          <w:spacing w:val="-2"/>
        </w:rPr>
        <w:t xml:space="preserve"> </w:t>
      </w:r>
      <w:r w:rsidR="00FD4A7C" w:rsidRPr="00AC2CD3">
        <w:rPr>
          <w:rFonts w:ascii="Calibri" w:eastAsia="Calibri" w:hAnsi="Calibri" w:cs="Calibri"/>
        </w:rPr>
        <w:t>al beneficiario</w:t>
      </w:r>
      <w:r w:rsidRPr="00AC2CD3">
        <w:rPr>
          <w:rFonts w:ascii="Calibri" w:eastAsia="Calibri" w:hAnsi="Calibri" w:cs="Calibri"/>
        </w:rPr>
        <w:t>.</w:t>
      </w:r>
    </w:p>
    <w:p w:rsidR="00FD4A7C" w:rsidRPr="00AC2CD3" w:rsidRDefault="00BB32A5" w:rsidP="00A86253">
      <w:pPr>
        <w:spacing w:line="276" w:lineRule="auto"/>
        <w:jc w:val="both"/>
        <w:rPr>
          <w:rFonts w:ascii="Calibri" w:eastAsia="Calibri" w:hAnsi="Calibri" w:cs="Calibri"/>
        </w:rPr>
      </w:pPr>
      <w:r w:rsidRPr="00AC2CD3">
        <w:rPr>
          <w:rFonts w:ascii="Calibri" w:eastAsia="Calibri" w:hAnsi="Calibri" w:cs="Calibri"/>
        </w:rPr>
        <w:t xml:space="preserve">Il beneficiario si impegna </w:t>
      </w:r>
      <w:r w:rsidR="00FD4A7C" w:rsidRPr="00AC2CD3">
        <w:rPr>
          <w:rFonts w:ascii="Calibri" w:eastAsia="Calibri" w:hAnsi="Calibri" w:cs="Calibri"/>
          <w:u w:val="single"/>
        </w:rPr>
        <w:t>in</w:t>
      </w:r>
      <w:r w:rsidR="00FD4A7C" w:rsidRPr="00AC2CD3">
        <w:rPr>
          <w:rFonts w:ascii="Calibri" w:eastAsia="Calibri" w:hAnsi="Calibri" w:cs="Calibri"/>
          <w:spacing w:val="1"/>
          <w:u w:val="single"/>
        </w:rPr>
        <w:t xml:space="preserve"> </w:t>
      </w:r>
      <w:r w:rsidR="00FD4A7C" w:rsidRPr="00AC2CD3">
        <w:rPr>
          <w:rFonts w:ascii="Calibri" w:eastAsia="Calibri" w:hAnsi="Calibri" w:cs="Calibri"/>
          <w:u w:val="single"/>
        </w:rPr>
        <w:t>caso</w:t>
      </w:r>
      <w:r w:rsidR="00FD4A7C" w:rsidRPr="00AC2CD3">
        <w:rPr>
          <w:rFonts w:ascii="Calibri" w:eastAsia="Calibri" w:hAnsi="Calibri" w:cs="Calibri"/>
          <w:spacing w:val="1"/>
          <w:u w:val="single"/>
        </w:rPr>
        <w:t xml:space="preserve"> </w:t>
      </w:r>
      <w:r w:rsidR="00FD4A7C" w:rsidRPr="00AC2CD3">
        <w:rPr>
          <w:rFonts w:ascii="Calibri" w:eastAsia="Calibri" w:hAnsi="Calibri" w:cs="Calibri"/>
          <w:u w:val="single"/>
        </w:rPr>
        <w:t>di</w:t>
      </w:r>
      <w:r w:rsidR="00FD4A7C" w:rsidRPr="00AC2CD3">
        <w:rPr>
          <w:rFonts w:ascii="Calibri" w:eastAsia="Calibri" w:hAnsi="Calibri" w:cs="Calibri"/>
          <w:spacing w:val="1"/>
          <w:u w:val="single"/>
        </w:rPr>
        <w:t xml:space="preserve"> </w:t>
      </w:r>
      <w:r w:rsidR="00FD4A7C" w:rsidRPr="00AC2CD3">
        <w:rPr>
          <w:rFonts w:ascii="Calibri" w:eastAsia="Calibri" w:hAnsi="Calibri" w:cs="Calibri"/>
          <w:u w:val="single"/>
        </w:rPr>
        <w:t>acquisto</w:t>
      </w:r>
      <w:r w:rsidR="00FD4A7C" w:rsidRPr="00AC2CD3">
        <w:rPr>
          <w:rFonts w:ascii="Calibri" w:eastAsia="Calibri" w:hAnsi="Calibri" w:cs="Calibri"/>
          <w:spacing w:val="1"/>
          <w:u w:val="single"/>
        </w:rPr>
        <w:t xml:space="preserve"> </w:t>
      </w:r>
      <w:r w:rsidR="00FD4A7C" w:rsidRPr="00AC2CD3">
        <w:rPr>
          <w:rFonts w:ascii="Calibri" w:eastAsia="Calibri" w:hAnsi="Calibri" w:cs="Calibri"/>
          <w:u w:val="single"/>
        </w:rPr>
        <w:t>di</w:t>
      </w:r>
      <w:r w:rsidR="00FD4A7C" w:rsidRPr="00AC2CD3">
        <w:rPr>
          <w:rFonts w:ascii="Calibri" w:eastAsia="Calibri" w:hAnsi="Calibri" w:cs="Calibri"/>
          <w:spacing w:val="1"/>
          <w:u w:val="single"/>
        </w:rPr>
        <w:t xml:space="preserve"> </w:t>
      </w:r>
      <w:r w:rsidR="00FD4A7C" w:rsidRPr="00AC2CD3">
        <w:rPr>
          <w:rFonts w:ascii="Calibri" w:eastAsia="Calibri" w:hAnsi="Calibri" w:cs="Calibri"/>
          <w:u w:val="single"/>
        </w:rPr>
        <w:t>immobile</w:t>
      </w:r>
      <w:r w:rsidR="00FD4A7C" w:rsidRPr="00AC2CD3">
        <w:rPr>
          <w:rFonts w:ascii="Calibri" w:eastAsia="Calibri" w:hAnsi="Calibri" w:cs="Calibri"/>
          <w:spacing w:val="1"/>
        </w:rPr>
        <w:t xml:space="preserve"> </w:t>
      </w:r>
      <w:r w:rsidR="00FD4A7C" w:rsidRPr="00AC2CD3">
        <w:rPr>
          <w:rFonts w:ascii="Calibri" w:eastAsia="Calibri" w:hAnsi="Calibri" w:cs="Calibri"/>
        </w:rPr>
        <w:t>a</w:t>
      </w:r>
      <w:r w:rsidR="00FD4A7C" w:rsidRPr="00AC2CD3">
        <w:rPr>
          <w:rFonts w:ascii="Calibri" w:eastAsia="Calibri" w:hAnsi="Calibri" w:cs="Calibri"/>
          <w:spacing w:val="1"/>
        </w:rPr>
        <w:t xml:space="preserve"> </w:t>
      </w:r>
      <w:r w:rsidR="00FD4A7C" w:rsidRPr="00AC2CD3">
        <w:rPr>
          <w:rFonts w:ascii="Calibri" w:eastAsia="Calibri" w:hAnsi="Calibri" w:cs="Calibri"/>
        </w:rPr>
        <w:t>stipulare</w:t>
      </w:r>
      <w:r w:rsidR="00FD4A7C" w:rsidRPr="00AC2CD3">
        <w:rPr>
          <w:rFonts w:ascii="Calibri" w:eastAsia="Calibri" w:hAnsi="Calibri" w:cs="Calibri"/>
          <w:spacing w:val="1"/>
        </w:rPr>
        <w:t xml:space="preserve"> </w:t>
      </w:r>
      <w:r w:rsidR="00FD4A7C" w:rsidRPr="00AC2CD3">
        <w:rPr>
          <w:rFonts w:ascii="Calibri" w:eastAsia="Calibri" w:hAnsi="Calibri" w:cs="Calibri"/>
          <w:b/>
          <w:color w:val="006600"/>
        </w:rPr>
        <w:t>l’atto</w:t>
      </w:r>
      <w:r w:rsidR="00FD4A7C" w:rsidRPr="00AC2CD3">
        <w:rPr>
          <w:rFonts w:ascii="Calibri" w:eastAsia="Calibri" w:hAnsi="Calibri" w:cs="Calibri"/>
          <w:b/>
          <w:color w:val="006600"/>
          <w:spacing w:val="1"/>
        </w:rPr>
        <w:t xml:space="preserve"> </w:t>
      </w:r>
      <w:r w:rsidR="00FD4A7C" w:rsidRPr="00AC2CD3">
        <w:rPr>
          <w:rFonts w:ascii="Calibri" w:eastAsia="Calibri" w:hAnsi="Calibri" w:cs="Calibri"/>
          <w:b/>
          <w:color w:val="006600"/>
        </w:rPr>
        <w:t>di</w:t>
      </w:r>
      <w:r w:rsidR="00FD4A7C" w:rsidRPr="00AC2CD3">
        <w:rPr>
          <w:rFonts w:ascii="Calibri" w:eastAsia="Calibri" w:hAnsi="Calibri" w:cs="Calibri"/>
          <w:b/>
          <w:color w:val="006600"/>
          <w:spacing w:val="1"/>
        </w:rPr>
        <w:t xml:space="preserve"> </w:t>
      </w:r>
      <w:r w:rsidR="00FD4A7C" w:rsidRPr="00AC2CD3">
        <w:rPr>
          <w:rFonts w:ascii="Calibri" w:eastAsia="Calibri" w:hAnsi="Calibri" w:cs="Calibri"/>
          <w:b/>
          <w:color w:val="006600"/>
        </w:rPr>
        <w:t>compravendita</w:t>
      </w:r>
      <w:r w:rsidR="00FD4A7C" w:rsidRPr="00AC2CD3">
        <w:rPr>
          <w:rFonts w:ascii="Calibri" w:eastAsia="Calibri" w:hAnsi="Calibri" w:cs="Calibri"/>
          <w:b/>
          <w:color w:val="006600"/>
          <w:spacing w:val="1"/>
        </w:rPr>
        <w:t xml:space="preserve"> </w:t>
      </w:r>
      <w:r w:rsidR="00FD4A7C" w:rsidRPr="00AC2CD3">
        <w:rPr>
          <w:rFonts w:ascii="Calibri" w:eastAsia="Calibri" w:hAnsi="Calibri" w:cs="Calibri"/>
          <w:b/>
          <w:color w:val="006600"/>
        </w:rPr>
        <w:t>entro</w:t>
      </w:r>
      <w:r w:rsidR="00FD4A7C" w:rsidRPr="00AC2CD3">
        <w:rPr>
          <w:rFonts w:ascii="Calibri" w:eastAsia="Calibri" w:hAnsi="Calibri" w:cs="Calibri"/>
          <w:b/>
          <w:color w:val="006600"/>
          <w:spacing w:val="1"/>
        </w:rPr>
        <w:t xml:space="preserve"> </w:t>
      </w:r>
      <w:r w:rsidR="00FD4A7C" w:rsidRPr="00AC2CD3">
        <w:rPr>
          <w:rFonts w:ascii="Calibri" w:eastAsia="Calibri" w:hAnsi="Calibri" w:cs="Calibri"/>
          <w:b/>
          <w:color w:val="006600"/>
        </w:rPr>
        <w:t>6</w:t>
      </w:r>
      <w:r w:rsidR="00FD4A7C" w:rsidRPr="00AC2CD3">
        <w:rPr>
          <w:rFonts w:ascii="Calibri" w:eastAsia="Calibri" w:hAnsi="Calibri" w:cs="Calibri"/>
          <w:b/>
          <w:color w:val="006600"/>
          <w:spacing w:val="1"/>
        </w:rPr>
        <w:t xml:space="preserve"> </w:t>
      </w:r>
      <w:r w:rsidR="00FD4A7C" w:rsidRPr="00AC2CD3">
        <w:rPr>
          <w:rFonts w:ascii="Calibri" w:eastAsia="Calibri" w:hAnsi="Calibri" w:cs="Calibri"/>
          <w:b/>
          <w:color w:val="006600"/>
        </w:rPr>
        <w:t>mesi</w:t>
      </w:r>
      <w:r w:rsidR="00FD4A7C" w:rsidRPr="00AC2CD3">
        <w:rPr>
          <w:rFonts w:ascii="Calibri" w:eastAsia="Calibri" w:hAnsi="Calibri" w:cs="Calibri"/>
          <w:color w:val="006600"/>
          <w:spacing w:val="1"/>
        </w:rPr>
        <w:t xml:space="preserve"> </w:t>
      </w:r>
      <w:r w:rsidR="00EC1EA1" w:rsidRPr="00AC2CD3">
        <w:rPr>
          <w:rFonts w:ascii="Calibri" w:eastAsia="Calibri" w:hAnsi="Calibri" w:cs="Calibri"/>
        </w:rPr>
        <w:t>dalla data di riconoscimento del contributo</w:t>
      </w:r>
      <w:r w:rsidR="00EB0C82" w:rsidRPr="00AC2CD3">
        <w:rPr>
          <w:rFonts w:ascii="Calibri" w:eastAsia="Calibri" w:hAnsi="Calibri" w:cs="Calibri"/>
        </w:rPr>
        <w:t>.</w:t>
      </w:r>
    </w:p>
    <w:p w:rsidR="00FD4A7C" w:rsidRPr="00AC2CD3" w:rsidRDefault="00EB0C82" w:rsidP="00A86253">
      <w:pPr>
        <w:spacing w:line="276" w:lineRule="auto"/>
        <w:jc w:val="both"/>
        <w:rPr>
          <w:rFonts w:ascii="Calibri" w:eastAsia="Calibri" w:hAnsi="Calibri" w:cs="Calibri"/>
        </w:rPr>
      </w:pPr>
      <w:r w:rsidRPr="00AC2CD3">
        <w:rPr>
          <w:rFonts w:ascii="Calibri" w:eastAsia="Calibri" w:hAnsi="Calibri" w:cs="Calibri"/>
        </w:rPr>
        <w:t xml:space="preserve">Il beneficiario si impegna </w:t>
      </w:r>
      <w:r w:rsidR="00FD4A7C" w:rsidRPr="00AC2CD3">
        <w:rPr>
          <w:rFonts w:ascii="Calibri" w:eastAsia="Calibri" w:hAnsi="Calibri" w:cs="Calibri"/>
        </w:rPr>
        <w:t>a</w:t>
      </w:r>
      <w:r w:rsidR="00FD4A7C" w:rsidRPr="00AC2CD3">
        <w:rPr>
          <w:rFonts w:ascii="Calibri" w:eastAsia="Calibri" w:hAnsi="Calibri" w:cs="Calibri"/>
          <w:spacing w:val="1"/>
        </w:rPr>
        <w:t xml:space="preserve"> </w:t>
      </w:r>
      <w:r w:rsidR="00FD4A7C" w:rsidRPr="00AC2CD3">
        <w:rPr>
          <w:rFonts w:ascii="Calibri" w:eastAsia="Calibri" w:hAnsi="Calibri" w:cs="Calibri"/>
        </w:rPr>
        <w:t>non alienare</w:t>
      </w:r>
      <w:r w:rsidR="00FD4A7C" w:rsidRPr="00AC2CD3">
        <w:rPr>
          <w:rFonts w:ascii="Calibri" w:eastAsia="Calibri" w:hAnsi="Calibri" w:cs="Calibri"/>
          <w:spacing w:val="1"/>
        </w:rPr>
        <w:t xml:space="preserve"> </w:t>
      </w:r>
      <w:r w:rsidR="00FD4A7C" w:rsidRPr="00AC2CD3">
        <w:rPr>
          <w:rFonts w:ascii="Calibri" w:eastAsia="Calibri" w:hAnsi="Calibri" w:cs="Calibri"/>
        </w:rPr>
        <w:t>l’abitazione</w:t>
      </w:r>
      <w:r w:rsidR="00FD4A7C" w:rsidRPr="00AC2CD3">
        <w:rPr>
          <w:rFonts w:ascii="Calibri" w:eastAsia="Calibri" w:hAnsi="Calibri" w:cs="Calibri"/>
          <w:spacing w:val="1"/>
        </w:rPr>
        <w:t xml:space="preserve"> </w:t>
      </w:r>
      <w:r w:rsidR="00FD4A7C" w:rsidRPr="00AC2CD3">
        <w:rPr>
          <w:rFonts w:ascii="Calibri" w:eastAsia="Calibri" w:hAnsi="Calibri" w:cs="Calibri"/>
        </w:rPr>
        <w:t>acquistata</w:t>
      </w:r>
      <w:r w:rsidR="00FD4A7C" w:rsidRPr="00AC2CD3">
        <w:rPr>
          <w:rFonts w:ascii="Calibri" w:eastAsia="Calibri" w:hAnsi="Calibri" w:cs="Calibri"/>
          <w:spacing w:val="1"/>
        </w:rPr>
        <w:t xml:space="preserve"> </w:t>
      </w:r>
      <w:r w:rsidR="00FD4A7C" w:rsidRPr="00AC2CD3">
        <w:rPr>
          <w:rFonts w:ascii="Calibri" w:eastAsia="Calibri" w:hAnsi="Calibri" w:cs="Calibri"/>
        </w:rPr>
        <w:t>o</w:t>
      </w:r>
      <w:r w:rsidR="00FD4A7C" w:rsidRPr="00AC2CD3">
        <w:rPr>
          <w:rFonts w:ascii="Calibri" w:eastAsia="Calibri" w:hAnsi="Calibri" w:cs="Calibri"/>
          <w:spacing w:val="1"/>
        </w:rPr>
        <w:t xml:space="preserve"> </w:t>
      </w:r>
      <w:r w:rsidR="00FD4A7C" w:rsidRPr="00AC2CD3">
        <w:rPr>
          <w:rFonts w:ascii="Calibri" w:eastAsia="Calibri" w:hAnsi="Calibri" w:cs="Calibri"/>
        </w:rPr>
        <w:t>ristrutturata per</w:t>
      </w:r>
      <w:r w:rsidR="00FD4A7C" w:rsidRPr="00AC2CD3">
        <w:rPr>
          <w:rFonts w:ascii="Calibri" w:eastAsia="Calibri" w:hAnsi="Calibri" w:cs="Calibri"/>
          <w:spacing w:val="1"/>
        </w:rPr>
        <w:t xml:space="preserve"> </w:t>
      </w:r>
      <w:r w:rsidR="00FD4A7C" w:rsidRPr="00AC2CD3">
        <w:rPr>
          <w:rFonts w:ascii="Calibri" w:eastAsia="Calibri" w:hAnsi="Calibri" w:cs="Calibri"/>
          <w:b/>
          <w:color w:val="006600"/>
        </w:rPr>
        <w:t>cinque</w:t>
      </w:r>
      <w:r w:rsidR="00FD4A7C" w:rsidRPr="00AC2CD3">
        <w:rPr>
          <w:rFonts w:ascii="Calibri" w:eastAsia="Calibri" w:hAnsi="Calibri" w:cs="Calibri"/>
          <w:b/>
          <w:color w:val="006600"/>
          <w:spacing w:val="1"/>
        </w:rPr>
        <w:t xml:space="preserve"> </w:t>
      </w:r>
      <w:r w:rsidR="00FD4A7C" w:rsidRPr="00AC2CD3">
        <w:rPr>
          <w:rFonts w:ascii="Calibri" w:eastAsia="Calibri" w:hAnsi="Calibri" w:cs="Calibri"/>
          <w:b/>
          <w:color w:val="006600"/>
        </w:rPr>
        <w:t>anni</w:t>
      </w:r>
      <w:r w:rsidR="00FD4A7C" w:rsidRPr="00AC2CD3">
        <w:rPr>
          <w:rFonts w:ascii="Calibri" w:eastAsia="Calibri" w:hAnsi="Calibri" w:cs="Calibri"/>
        </w:rPr>
        <w:t xml:space="preserve"> dalla data</w:t>
      </w:r>
      <w:r w:rsidR="00FD4A7C" w:rsidRPr="00AC2CD3">
        <w:rPr>
          <w:rFonts w:ascii="Calibri" w:eastAsia="Calibri" w:hAnsi="Calibri" w:cs="Calibri"/>
          <w:spacing w:val="49"/>
        </w:rPr>
        <w:t xml:space="preserve"> </w:t>
      </w:r>
      <w:r w:rsidR="00FD4A7C" w:rsidRPr="00AC2CD3">
        <w:rPr>
          <w:rFonts w:ascii="Calibri" w:eastAsia="Calibri" w:hAnsi="Calibri" w:cs="Calibri"/>
        </w:rPr>
        <w:t>di</w:t>
      </w:r>
      <w:r w:rsidR="00FD4A7C" w:rsidRPr="00AC2CD3">
        <w:rPr>
          <w:rFonts w:ascii="Calibri" w:eastAsia="Calibri" w:hAnsi="Calibri" w:cs="Calibri"/>
          <w:spacing w:val="50"/>
        </w:rPr>
        <w:t xml:space="preserve"> </w:t>
      </w:r>
      <w:r w:rsidR="00FD4A7C" w:rsidRPr="00AC2CD3">
        <w:rPr>
          <w:rFonts w:ascii="Calibri" w:eastAsia="Calibri" w:hAnsi="Calibri" w:cs="Calibri"/>
        </w:rPr>
        <w:t>erogazione a</w:t>
      </w:r>
      <w:r w:rsidR="00FD4A7C" w:rsidRPr="00AC2CD3">
        <w:rPr>
          <w:rFonts w:ascii="Calibri" w:eastAsia="Calibri" w:hAnsi="Calibri" w:cs="Calibri"/>
          <w:spacing w:val="-47"/>
        </w:rPr>
        <w:t xml:space="preserve"> </w:t>
      </w:r>
      <w:r w:rsidR="00FD4A7C" w:rsidRPr="00AC2CD3">
        <w:rPr>
          <w:rFonts w:ascii="Calibri" w:eastAsia="Calibri" w:hAnsi="Calibri" w:cs="Calibri"/>
        </w:rPr>
        <w:t>saldo</w:t>
      </w:r>
      <w:r w:rsidR="00FD4A7C" w:rsidRPr="00AC2CD3">
        <w:rPr>
          <w:rFonts w:ascii="Calibri" w:eastAsia="Calibri" w:hAnsi="Calibri" w:cs="Calibri"/>
          <w:spacing w:val="-1"/>
        </w:rPr>
        <w:t xml:space="preserve"> </w:t>
      </w:r>
      <w:r w:rsidR="00FD4A7C" w:rsidRPr="00AC2CD3">
        <w:rPr>
          <w:rFonts w:ascii="Calibri" w:eastAsia="Calibri" w:hAnsi="Calibri" w:cs="Calibri"/>
        </w:rPr>
        <w:t>del</w:t>
      </w:r>
      <w:r w:rsidR="00FD4A7C" w:rsidRPr="00AC2CD3">
        <w:rPr>
          <w:rFonts w:ascii="Calibri" w:eastAsia="Calibri" w:hAnsi="Calibri" w:cs="Calibri"/>
          <w:spacing w:val="-2"/>
        </w:rPr>
        <w:t xml:space="preserve"> </w:t>
      </w:r>
      <w:r w:rsidR="00FD4A7C" w:rsidRPr="00AC2CD3">
        <w:rPr>
          <w:rFonts w:ascii="Calibri" w:eastAsia="Calibri" w:hAnsi="Calibri" w:cs="Calibri"/>
        </w:rPr>
        <w:t>contributo</w:t>
      </w:r>
      <w:r w:rsidRPr="00AC2CD3">
        <w:rPr>
          <w:rFonts w:ascii="Calibri" w:eastAsia="Calibri" w:hAnsi="Calibri" w:cs="Calibri"/>
        </w:rPr>
        <w:t xml:space="preserve">, nonché a </w:t>
      </w:r>
      <w:r w:rsidR="00FD4A7C" w:rsidRPr="00AC2CD3">
        <w:rPr>
          <w:rFonts w:ascii="Calibri" w:eastAsia="Calibri" w:hAnsi="Calibri" w:cs="Calibri"/>
        </w:rPr>
        <w:t>non</w:t>
      </w:r>
      <w:r w:rsidR="00FD4A7C" w:rsidRPr="00AC2CD3">
        <w:rPr>
          <w:rFonts w:ascii="Calibri" w:eastAsia="Calibri" w:hAnsi="Calibri" w:cs="Calibri"/>
          <w:spacing w:val="12"/>
        </w:rPr>
        <w:t xml:space="preserve"> </w:t>
      </w:r>
      <w:r w:rsidR="00FD4A7C" w:rsidRPr="00AC2CD3">
        <w:rPr>
          <w:rFonts w:ascii="Calibri" w:eastAsia="Calibri" w:hAnsi="Calibri" w:cs="Calibri"/>
        </w:rPr>
        <w:t>modificare</w:t>
      </w:r>
      <w:r w:rsidR="00FD4A7C" w:rsidRPr="00AC2CD3">
        <w:rPr>
          <w:rFonts w:ascii="Calibri" w:eastAsia="Calibri" w:hAnsi="Calibri" w:cs="Calibri"/>
          <w:spacing w:val="15"/>
        </w:rPr>
        <w:t xml:space="preserve"> </w:t>
      </w:r>
      <w:r w:rsidR="00FD4A7C" w:rsidRPr="00AC2CD3">
        <w:rPr>
          <w:rFonts w:ascii="Calibri" w:eastAsia="Calibri" w:hAnsi="Calibri" w:cs="Calibri"/>
        </w:rPr>
        <w:t>la</w:t>
      </w:r>
      <w:r w:rsidR="00FD4A7C" w:rsidRPr="00AC2CD3">
        <w:rPr>
          <w:rFonts w:ascii="Calibri" w:eastAsia="Calibri" w:hAnsi="Calibri" w:cs="Calibri"/>
          <w:spacing w:val="17"/>
        </w:rPr>
        <w:t xml:space="preserve"> </w:t>
      </w:r>
      <w:r w:rsidR="00FD4A7C" w:rsidRPr="00AC2CD3">
        <w:rPr>
          <w:rFonts w:ascii="Calibri" w:eastAsia="Calibri" w:hAnsi="Calibri" w:cs="Calibri"/>
        </w:rPr>
        <w:t>propria</w:t>
      </w:r>
      <w:r w:rsidR="00FD4A7C" w:rsidRPr="00AC2CD3">
        <w:rPr>
          <w:rFonts w:ascii="Calibri" w:eastAsia="Calibri" w:hAnsi="Calibri" w:cs="Calibri"/>
          <w:spacing w:val="16"/>
        </w:rPr>
        <w:t xml:space="preserve"> </w:t>
      </w:r>
      <w:r w:rsidR="00FD4A7C" w:rsidRPr="00AC2CD3">
        <w:rPr>
          <w:rFonts w:ascii="Calibri" w:eastAsia="Calibri" w:hAnsi="Calibri" w:cs="Calibri"/>
        </w:rPr>
        <w:t>residenza</w:t>
      </w:r>
      <w:r w:rsidR="00FD4A7C" w:rsidRPr="00AC2CD3">
        <w:rPr>
          <w:rFonts w:ascii="Calibri" w:eastAsia="Calibri" w:hAnsi="Calibri" w:cs="Calibri"/>
          <w:spacing w:val="17"/>
        </w:rPr>
        <w:t xml:space="preserve"> </w:t>
      </w:r>
      <w:r w:rsidR="00FD4A7C" w:rsidRPr="00AC2CD3">
        <w:rPr>
          <w:rFonts w:ascii="Calibri" w:eastAsia="Calibri" w:hAnsi="Calibri" w:cs="Calibri"/>
        </w:rPr>
        <w:t>dall’abitazione</w:t>
      </w:r>
      <w:r w:rsidR="00FD4A7C" w:rsidRPr="00AC2CD3">
        <w:rPr>
          <w:rFonts w:ascii="Calibri" w:eastAsia="Calibri" w:hAnsi="Calibri" w:cs="Calibri"/>
          <w:spacing w:val="16"/>
        </w:rPr>
        <w:t xml:space="preserve"> </w:t>
      </w:r>
      <w:r w:rsidR="00FD4A7C" w:rsidRPr="00AC2CD3">
        <w:rPr>
          <w:rFonts w:ascii="Calibri" w:eastAsia="Calibri" w:hAnsi="Calibri" w:cs="Calibri"/>
        </w:rPr>
        <w:t>acquistata</w:t>
      </w:r>
      <w:r w:rsidR="00FD4A7C" w:rsidRPr="00AC2CD3">
        <w:rPr>
          <w:rFonts w:ascii="Calibri" w:eastAsia="Calibri" w:hAnsi="Calibri" w:cs="Calibri"/>
          <w:spacing w:val="12"/>
        </w:rPr>
        <w:t xml:space="preserve"> </w:t>
      </w:r>
      <w:r w:rsidR="00FD4A7C" w:rsidRPr="00AC2CD3">
        <w:rPr>
          <w:rFonts w:ascii="Calibri" w:eastAsia="Calibri" w:hAnsi="Calibri" w:cs="Calibri"/>
        </w:rPr>
        <w:t>o</w:t>
      </w:r>
      <w:r w:rsidR="00FD4A7C" w:rsidRPr="00AC2CD3">
        <w:rPr>
          <w:rFonts w:ascii="Calibri" w:eastAsia="Calibri" w:hAnsi="Calibri" w:cs="Calibri"/>
          <w:spacing w:val="17"/>
        </w:rPr>
        <w:t xml:space="preserve"> </w:t>
      </w:r>
      <w:r w:rsidR="00FD4A7C" w:rsidRPr="00AC2CD3">
        <w:rPr>
          <w:rFonts w:ascii="Calibri" w:eastAsia="Calibri" w:hAnsi="Calibri" w:cs="Calibri"/>
        </w:rPr>
        <w:t>ristrutturata</w:t>
      </w:r>
      <w:r w:rsidR="00FD4A7C" w:rsidRPr="00AC2CD3">
        <w:rPr>
          <w:rFonts w:ascii="Calibri" w:eastAsia="Calibri" w:hAnsi="Calibri" w:cs="Calibri"/>
          <w:spacing w:val="14"/>
        </w:rPr>
        <w:t xml:space="preserve"> </w:t>
      </w:r>
      <w:r w:rsidR="00FD4A7C" w:rsidRPr="00AC2CD3">
        <w:rPr>
          <w:rFonts w:ascii="Calibri" w:eastAsia="Calibri" w:hAnsi="Calibri" w:cs="Calibri"/>
        </w:rPr>
        <w:t>per</w:t>
      </w:r>
      <w:r w:rsidR="00FD4A7C" w:rsidRPr="00AC2CD3">
        <w:rPr>
          <w:rFonts w:ascii="Calibri" w:eastAsia="Calibri" w:hAnsi="Calibri" w:cs="Calibri"/>
          <w:spacing w:val="18"/>
        </w:rPr>
        <w:t xml:space="preserve"> </w:t>
      </w:r>
      <w:r w:rsidR="00FD4A7C" w:rsidRPr="00AC2CD3">
        <w:rPr>
          <w:rFonts w:ascii="Calibri" w:eastAsia="Calibri" w:hAnsi="Calibri" w:cs="Calibri"/>
        </w:rPr>
        <w:t>cinque</w:t>
      </w:r>
      <w:r w:rsidR="00FD4A7C" w:rsidRPr="00AC2CD3">
        <w:rPr>
          <w:rFonts w:ascii="Calibri" w:eastAsia="Calibri" w:hAnsi="Calibri" w:cs="Calibri"/>
          <w:spacing w:val="14"/>
        </w:rPr>
        <w:t xml:space="preserve"> </w:t>
      </w:r>
      <w:r w:rsidR="00FD4A7C" w:rsidRPr="00AC2CD3">
        <w:rPr>
          <w:rFonts w:ascii="Calibri" w:eastAsia="Calibri" w:hAnsi="Calibri" w:cs="Calibri"/>
        </w:rPr>
        <w:t>anni</w:t>
      </w:r>
      <w:r w:rsidR="00FD4A7C" w:rsidRPr="00AC2CD3">
        <w:rPr>
          <w:rFonts w:ascii="Calibri" w:eastAsia="Calibri" w:hAnsi="Calibri" w:cs="Calibri"/>
          <w:spacing w:val="17"/>
        </w:rPr>
        <w:t xml:space="preserve"> </w:t>
      </w:r>
      <w:proofErr w:type="gramStart"/>
      <w:r w:rsidR="00FD4A7C" w:rsidRPr="00AC2CD3">
        <w:rPr>
          <w:rFonts w:ascii="Calibri" w:eastAsia="Calibri" w:hAnsi="Calibri" w:cs="Calibri"/>
        </w:rPr>
        <w:t>dalla</w:t>
      </w:r>
      <w:r w:rsidR="00FD4A7C" w:rsidRPr="00AC2CD3">
        <w:rPr>
          <w:rFonts w:ascii="Calibri" w:eastAsia="Calibri" w:hAnsi="Calibri" w:cs="Calibri"/>
          <w:spacing w:val="-47"/>
        </w:rPr>
        <w:t xml:space="preserve"> </w:t>
      </w:r>
      <w:r w:rsidRPr="00AC2CD3">
        <w:rPr>
          <w:rFonts w:ascii="Calibri" w:eastAsia="Calibri" w:hAnsi="Calibri" w:cs="Calibri"/>
        </w:rPr>
        <w:t xml:space="preserve"> data</w:t>
      </w:r>
      <w:proofErr w:type="gramEnd"/>
      <w:r w:rsidRPr="00AC2CD3">
        <w:rPr>
          <w:rFonts w:ascii="Calibri" w:eastAsia="Calibri" w:hAnsi="Calibri" w:cs="Calibri"/>
        </w:rPr>
        <w:t xml:space="preserve"> </w:t>
      </w:r>
      <w:r w:rsidR="00FD4A7C" w:rsidRPr="00AC2CD3">
        <w:rPr>
          <w:rFonts w:ascii="Calibri" w:eastAsia="Calibri" w:hAnsi="Calibri" w:cs="Calibri"/>
        </w:rPr>
        <w:t>di erogazione</w:t>
      </w:r>
      <w:r w:rsidR="00FD4A7C" w:rsidRPr="00AC2CD3">
        <w:rPr>
          <w:rFonts w:ascii="Calibri" w:eastAsia="Calibri" w:hAnsi="Calibri" w:cs="Calibri"/>
          <w:spacing w:val="-3"/>
        </w:rPr>
        <w:t xml:space="preserve"> </w:t>
      </w:r>
      <w:r w:rsidR="00FD4A7C" w:rsidRPr="00AC2CD3">
        <w:rPr>
          <w:rFonts w:ascii="Calibri" w:eastAsia="Calibri" w:hAnsi="Calibri" w:cs="Calibri"/>
        </w:rPr>
        <w:t>a saldo</w:t>
      </w:r>
      <w:r w:rsidR="00FD4A7C" w:rsidRPr="00AC2CD3">
        <w:rPr>
          <w:rFonts w:ascii="Calibri" w:eastAsia="Calibri" w:hAnsi="Calibri" w:cs="Calibri"/>
          <w:spacing w:val="-2"/>
        </w:rPr>
        <w:t xml:space="preserve"> </w:t>
      </w:r>
      <w:r w:rsidR="00FD4A7C" w:rsidRPr="00AC2CD3">
        <w:rPr>
          <w:rFonts w:ascii="Calibri" w:eastAsia="Calibri" w:hAnsi="Calibri" w:cs="Calibri"/>
        </w:rPr>
        <w:t>del contributo</w:t>
      </w:r>
      <w:r w:rsidRPr="00AC2CD3">
        <w:rPr>
          <w:rFonts w:ascii="Calibri" w:eastAsia="Calibri" w:hAnsi="Calibri" w:cs="Calibri"/>
        </w:rPr>
        <w:t>.</w:t>
      </w:r>
    </w:p>
    <w:p w:rsidR="00CD795D" w:rsidRPr="00AC2CD3" w:rsidRDefault="00CD795D" w:rsidP="00A86253">
      <w:pPr>
        <w:spacing w:line="276" w:lineRule="auto"/>
        <w:jc w:val="both"/>
        <w:rPr>
          <w:rFonts w:ascii="Calibri" w:eastAsia="Calibri" w:hAnsi="Calibri" w:cs="Calibri"/>
        </w:rPr>
      </w:pPr>
    </w:p>
    <w:p w:rsidR="00CD795D" w:rsidRPr="00AC2CD3" w:rsidRDefault="00CD795D" w:rsidP="00A86253">
      <w:pPr>
        <w:spacing w:line="276" w:lineRule="auto"/>
        <w:jc w:val="both"/>
        <w:rPr>
          <w:rFonts w:ascii="Calibri" w:eastAsia="Calibri" w:hAnsi="Calibri" w:cs="Calibri"/>
        </w:rPr>
      </w:pPr>
    </w:p>
    <w:p w:rsidR="00CD795D" w:rsidRPr="00AC2CD3" w:rsidRDefault="00CD795D" w:rsidP="00A86253">
      <w:pPr>
        <w:spacing w:line="276" w:lineRule="auto"/>
        <w:jc w:val="both"/>
        <w:rPr>
          <w:rFonts w:ascii="Calibri" w:eastAsia="Calibri" w:hAnsi="Calibri" w:cs="Calibri"/>
        </w:rPr>
      </w:pPr>
    </w:p>
    <w:p w:rsidR="00FD4A7C" w:rsidRPr="00AC2CD3" w:rsidRDefault="00EB0C82" w:rsidP="00A86253">
      <w:pPr>
        <w:spacing w:line="276" w:lineRule="auto"/>
        <w:jc w:val="both"/>
        <w:rPr>
          <w:rFonts w:ascii="Calibri" w:eastAsia="Calibri" w:hAnsi="Calibri" w:cs="Calibri"/>
        </w:rPr>
      </w:pPr>
      <w:r w:rsidRPr="00AC2CD3">
        <w:rPr>
          <w:rFonts w:ascii="Calibri" w:eastAsia="Calibri" w:hAnsi="Calibri" w:cs="Calibri"/>
        </w:rPr>
        <w:t xml:space="preserve">Il beneficiario si </w:t>
      </w:r>
      <w:r w:rsidR="00FD4A7C" w:rsidRPr="00AC2CD3">
        <w:rPr>
          <w:rFonts w:ascii="Calibri" w:eastAsia="Calibri" w:hAnsi="Calibri" w:cs="Calibri"/>
        </w:rPr>
        <w:t>impegn</w:t>
      </w:r>
      <w:r w:rsidRPr="00AC2CD3">
        <w:rPr>
          <w:rFonts w:ascii="Calibri" w:eastAsia="Calibri" w:hAnsi="Calibri" w:cs="Calibri"/>
        </w:rPr>
        <w:t>a</w:t>
      </w:r>
      <w:r w:rsidR="00FD4A7C" w:rsidRPr="00AC2CD3">
        <w:rPr>
          <w:rFonts w:ascii="Calibri" w:eastAsia="Calibri" w:hAnsi="Calibri" w:cs="Calibri"/>
          <w:spacing w:val="46"/>
        </w:rPr>
        <w:t xml:space="preserve"> </w:t>
      </w:r>
      <w:r w:rsidR="00FD4A7C" w:rsidRPr="00AC2CD3">
        <w:rPr>
          <w:rFonts w:ascii="Calibri" w:eastAsia="Calibri" w:hAnsi="Calibri" w:cs="Calibri"/>
        </w:rPr>
        <w:t>a</w:t>
      </w:r>
      <w:r w:rsidR="00FD4A7C" w:rsidRPr="00AC2CD3">
        <w:rPr>
          <w:rFonts w:ascii="Calibri" w:eastAsia="Calibri" w:hAnsi="Calibri" w:cs="Calibri"/>
          <w:spacing w:val="45"/>
        </w:rPr>
        <w:t xml:space="preserve"> </w:t>
      </w:r>
      <w:r w:rsidR="00FD4A7C" w:rsidRPr="00AC2CD3">
        <w:rPr>
          <w:rFonts w:ascii="Calibri" w:eastAsia="Calibri" w:hAnsi="Calibri" w:cs="Calibri"/>
        </w:rPr>
        <w:t>stipulare</w:t>
      </w:r>
      <w:r w:rsidR="00FD4A7C" w:rsidRPr="00AC2CD3">
        <w:rPr>
          <w:rFonts w:ascii="Calibri" w:eastAsia="Calibri" w:hAnsi="Calibri" w:cs="Calibri"/>
          <w:spacing w:val="48"/>
        </w:rPr>
        <w:t xml:space="preserve"> </w:t>
      </w:r>
      <w:r w:rsidR="00FD4A7C" w:rsidRPr="00AC2CD3">
        <w:rPr>
          <w:rFonts w:ascii="Calibri" w:eastAsia="Calibri" w:hAnsi="Calibri" w:cs="Calibri"/>
        </w:rPr>
        <w:t>apposita</w:t>
      </w:r>
      <w:r w:rsidR="00FD4A7C" w:rsidRPr="00AC2CD3">
        <w:rPr>
          <w:rFonts w:ascii="Calibri" w:eastAsia="Calibri" w:hAnsi="Calibri" w:cs="Calibri"/>
          <w:spacing w:val="45"/>
        </w:rPr>
        <w:t xml:space="preserve"> </w:t>
      </w:r>
      <w:r w:rsidR="00FD4A7C" w:rsidRPr="00AC2CD3">
        <w:rPr>
          <w:rFonts w:ascii="Calibri" w:eastAsia="Calibri" w:hAnsi="Calibri" w:cs="Calibri"/>
          <w:b/>
        </w:rPr>
        <w:t>polizza</w:t>
      </w:r>
      <w:r w:rsidR="00FD4A7C" w:rsidRPr="00AC2CD3">
        <w:rPr>
          <w:rFonts w:ascii="Calibri" w:eastAsia="Calibri" w:hAnsi="Calibri" w:cs="Calibri"/>
          <w:b/>
          <w:spacing w:val="47"/>
        </w:rPr>
        <w:t xml:space="preserve"> </w:t>
      </w:r>
      <w:r w:rsidR="00FD4A7C" w:rsidRPr="00AC2CD3">
        <w:rPr>
          <w:rFonts w:ascii="Calibri" w:eastAsia="Calibri" w:hAnsi="Calibri" w:cs="Calibri"/>
          <w:b/>
        </w:rPr>
        <w:t>assicurativa</w:t>
      </w:r>
      <w:r w:rsidR="00FD4A7C" w:rsidRPr="00AC2CD3">
        <w:rPr>
          <w:rFonts w:ascii="Calibri" w:eastAsia="Calibri" w:hAnsi="Calibri" w:cs="Calibri"/>
          <w:spacing w:val="46"/>
        </w:rPr>
        <w:t xml:space="preserve"> </w:t>
      </w:r>
      <w:r w:rsidR="00FD4A7C" w:rsidRPr="00AC2CD3">
        <w:rPr>
          <w:rFonts w:ascii="Calibri" w:eastAsia="Calibri" w:hAnsi="Calibri" w:cs="Calibri"/>
        </w:rPr>
        <w:t>di</w:t>
      </w:r>
      <w:r w:rsidR="00FD4A7C" w:rsidRPr="00AC2CD3">
        <w:rPr>
          <w:rFonts w:ascii="Calibri" w:eastAsia="Calibri" w:hAnsi="Calibri" w:cs="Calibri"/>
          <w:spacing w:val="43"/>
        </w:rPr>
        <w:t xml:space="preserve"> </w:t>
      </w:r>
      <w:r w:rsidR="00FD4A7C" w:rsidRPr="00AC2CD3">
        <w:rPr>
          <w:rFonts w:ascii="Calibri" w:eastAsia="Calibri" w:hAnsi="Calibri" w:cs="Calibri"/>
        </w:rPr>
        <w:t>importo</w:t>
      </w:r>
      <w:r w:rsidR="00FD4A7C" w:rsidRPr="00AC2CD3">
        <w:rPr>
          <w:rFonts w:ascii="Calibri" w:eastAsia="Calibri" w:hAnsi="Calibri" w:cs="Calibri"/>
          <w:spacing w:val="46"/>
        </w:rPr>
        <w:t xml:space="preserve"> </w:t>
      </w:r>
      <w:r w:rsidR="00FD4A7C" w:rsidRPr="00AC2CD3">
        <w:rPr>
          <w:rFonts w:ascii="Calibri" w:eastAsia="Calibri" w:hAnsi="Calibri" w:cs="Calibri"/>
        </w:rPr>
        <w:t>pari</w:t>
      </w:r>
      <w:r w:rsidR="00FD4A7C" w:rsidRPr="00AC2CD3">
        <w:rPr>
          <w:rFonts w:ascii="Calibri" w:eastAsia="Calibri" w:hAnsi="Calibri" w:cs="Calibri"/>
          <w:spacing w:val="45"/>
        </w:rPr>
        <w:t xml:space="preserve"> </w:t>
      </w:r>
      <w:r w:rsidR="00FD4A7C" w:rsidRPr="00AC2CD3">
        <w:rPr>
          <w:rFonts w:ascii="Calibri" w:eastAsia="Calibri" w:hAnsi="Calibri" w:cs="Calibri"/>
        </w:rPr>
        <w:t>al</w:t>
      </w:r>
      <w:r w:rsidR="00FD4A7C" w:rsidRPr="00AC2CD3">
        <w:rPr>
          <w:rFonts w:ascii="Calibri" w:eastAsia="Calibri" w:hAnsi="Calibri" w:cs="Calibri"/>
          <w:spacing w:val="45"/>
        </w:rPr>
        <w:t xml:space="preserve"> </w:t>
      </w:r>
      <w:r w:rsidR="00FD4A7C" w:rsidRPr="00AC2CD3">
        <w:rPr>
          <w:rFonts w:ascii="Calibri" w:eastAsia="Calibri" w:hAnsi="Calibri" w:cs="Calibri"/>
        </w:rPr>
        <w:t>contributo</w:t>
      </w:r>
      <w:r w:rsidR="00FD4A7C" w:rsidRPr="00AC2CD3">
        <w:rPr>
          <w:rFonts w:ascii="Calibri" w:eastAsia="Calibri" w:hAnsi="Calibri" w:cs="Calibri"/>
          <w:spacing w:val="48"/>
        </w:rPr>
        <w:t xml:space="preserve"> </w:t>
      </w:r>
      <w:r w:rsidR="00FD4A7C" w:rsidRPr="00AC2CD3">
        <w:rPr>
          <w:rFonts w:ascii="Calibri" w:eastAsia="Calibri" w:hAnsi="Calibri" w:cs="Calibri"/>
        </w:rPr>
        <w:t>concesso,</w:t>
      </w:r>
      <w:r w:rsidR="00FD4A7C" w:rsidRPr="00AC2CD3">
        <w:rPr>
          <w:rFonts w:ascii="Calibri" w:eastAsia="Calibri" w:hAnsi="Calibri" w:cs="Calibri"/>
          <w:spacing w:val="45"/>
        </w:rPr>
        <w:t xml:space="preserve"> </w:t>
      </w:r>
      <w:r w:rsidR="00FD4A7C" w:rsidRPr="00AC2CD3">
        <w:rPr>
          <w:rFonts w:ascii="Calibri" w:eastAsia="Calibri" w:hAnsi="Calibri" w:cs="Calibri"/>
        </w:rPr>
        <w:t>a</w:t>
      </w:r>
      <w:r w:rsidR="00FD4A7C" w:rsidRPr="00AC2CD3">
        <w:rPr>
          <w:rFonts w:ascii="Calibri" w:eastAsia="Calibri" w:hAnsi="Calibri" w:cs="Calibri"/>
          <w:spacing w:val="46"/>
        </w:rPr>
        <w:t xml:space="preserve"> </w:t>
      </w:r>
      <w:r w:rsidR="00FD4A7C" w:rsidRPr="00AC2CD3">
        <w:rPr>
          <w:rFonts w:ascii="Calibri" w:eastAsia="Calibri" w:hAnsi="Calibri" w:cs="Calibri"/>
        </w:rPr>
        <w:t>garanzia</w:t>
      </w:r>
      <w:r w:rsidR="00FD4A7C" w:rsidRPr="00AC2CD3">
        <w:rPr>
          <w:rFonts w:ascii="Calibri" w:eastAsia="Calibri" w:hAnsi="Calibri" w:cs="Calibri"/>
          <w:spacing w:val="47"/>
        </w:rPr>
        <w:t xml:space="preserve"> </w:t>
      </w:r>
      <w:r w:rsidR="00FD4A7C" w:rsidRPr="00AC2CD3">
        <w:rPr>
          <w:rFonts w:ascii="Calibri" w:eastAsia="Calibri" w:hAnsi="Calibri" w:cs="Calibri"/>
        </w:rPr>
        <w:t>degli</w:t>
      </w:r>
      <w:r w:rsidR="00FD4A7C" w:rsidRPr="00AC2CD3">
        <w:rPr>
          <w:rFonts w:ascii="Calibri" w:eastAsia="Calibri" w:hAnsi="Calibri" w:cs="Calibri"/>
          <w:spacing w:val="-47"/>
        </w:rPr>
        <w:t xml:space="preserve"> </w:t>
      </w:r>
      <w:r w:rsidR="00FD4A7C" w:rsidRPr="00AC2CD3">
        <w:rPr>
          <w:rFonts w:ascii="Calibri" w:eastAsia="Calibri" w:hAnsi="Calibri" w:cs="Calibri"/>
        </w:rPr>
        <w:t>obblighi</w:t>
      </w:r>
      <w:r w:rsidR="00FD4A7C" w:rsidRPr="00AC2CD3">
        <w:rPr>
          <w:rFonts w:ascii="Calibri" w:eastAsia="Calibri" w:hAnsi="Calibri" w:cs="Calibri"/>
          <w:spacing w:val="-1"/>
        </w:rPr>
        <w:t xml:space="preserve"> </w:t>
      </w:r>
      <w:r w:rsidR="00FD4A7C" w:rsidRPr="00AC2CD3">
        <w:rPr>
          <w:rFonts w:ascii="Calibri" w:eastAsia="Calibri" w:hAnsi="Calibri" w:cs="Calibri"/>
        </w:rPr>
        <w:t>contrattuali e</w:t>
      </w:r>
      <w:r w:rsidR="00FD4A7C" w:rsidRPr="00AC2CD3">
        <w:rPr>
          <w:rFonts w:ascii="Calibri" w:eastAsia="Calibri" w:hAnsi="Calibri" w:cs="Calibri"/>
          <w:spacing w:val="-2"/>
        </w:rPr>
        <w:t xml:space="preserve"> </w:t>
      </w:r>
      <w:r w:rsidR="00FD4A7C" w:rsidRPr="00AC2CD3">
        <w:rPr>
          <w:rFonts w:ascii="Calibri" w:eastAsia="Calibri" w:hAnsi="Calibri" w:cs="Calibri"/>
        </w:rPr>
        <w:t>sino</w:t>
      </w:r>
      <w:r w:rsidR="00FD4A7C" w:rsidRPr="00AC2CD3">
        <w:rPr>
          <w:rFonts w:ascii="Calibri" w:eastAsia="Calibri" w:hAnsi="Calibri" w:cs="Calibri"/>
          <w:spacing w:val="-4"/>
        </w:rPr>
        <w:t xml:space="preserve"> </w:t>
      </w:r>
      <w:r w:rsidR="00FD4A7C" w:rsidRPr="00AC2CD3">
        <w:rPr>
          <w:rFonts w:ascii="Calibri" w:eastAsia="Calibri" w:hAnsi="Calibri" w:cs="Calibri"/>
        </w:rPr>
        <w:t>alla data di</w:t>
      </w:r>
      <w:r w:rsidR="00FD4A7C" w:rsidRPr="00AC2CD3">
        <w:rPr>
          <w:rFonts w:ascii="Calibri" w:eastAsia="Calibri" w:hAnsi="Calibri" w:cs="Calibri"/>
          <w:spacing w:val="-1"/>
        </w:rPr>
        <w:t xml:space="preserve"> </w:t>
      </w:r>
      <w:r w:rsidR="00FD4A7C" w:rsidRPr="00AC2CD3">
        <w:rPr>
          <w:rFonts w:ascii="Calibri" w:eastAsia="Calibri" w:hAnsi="Calibri" w:cs="Calibri"/>
        </w:rPr>
        <w:t>approvazione del rendiconto</w:t>
      </w:r>
      <w:r w:rsidR="00FD4A7C" w:rsidRPr="00AC2CD3">
        <w:rPr>
          <w:rFonts w:ascii="Calibri" w:eastAsia="Calibri" w:hAnsi="Calibri" w:cs="Calibri"/>
          <w:spacing w:val="-3"/>
        </w:rPr>
        <w:t xml:space="preserve"> </w:t>
      </w:r>
      <w:r w:rsidR="00FD4A7C" w:rsidRPr="00AC2CD3">
        <w:rPr>
          <w:rFonts w:ascii="Calibri" w:eastAsia="Calibri" w:hAnsi="Calibri" w:cs="Calibri"/>
        </w:rPr>
        <w:t>da parte</w:t>
      </w:r>
      <w:r w:rsidR="00FD4A7C" w:rsidRPr="00AC2CD3">
        <w:rPr>
          <w:rFonts w:ascii="Calibri" w:eastAsia="Calibri" w:hAnsi="Calibri" w:cs="Calibri"/>
          <w:spacing w:val="-2"/>
        </w:rPr>
        <w:t xml:space="preserve"> </w:t>
      </w:r>
      <w:r w:rsidR="00FD4A7C" w:rsidRPr="00AC2CD3">
        <w:rPr>
          <w:rFonts w:ascii="Calibri" w:eastAsia="Calibri" w:hAnsi="Calibri" w:cs="Calibri"/>
        </w:rPr>
        <w:t>dell’Amministrazione</w:t>
      </w:r>
      <w:r w:rsidRPr="00AC2CD3">
        <w:rPr>
          <w:rFonts w:ascii="Calibri" w:eastAsia="Calibri" w:hAnsi="Calibri" w:cs="Calibri"/>
        </w:rPr>
        <w:t xml:space="preserve"> (</w:t>
      </w:r>
      <w:r w:rsidRPr="00AC2CD3">
        <w:rPr>
          <w:rFonts w:ascii="Calibri" w:eastAsia="Calibri" w:hAnsi="Calibri" w:cs="Calibri"/>
          <w:i/>
        </w:rPr>
        <w:t xml:space="preserve">nel caso in cui si scelga la formula di anticipazione della erogazione rispetto alla </w:t>
      </w:r>
      <w:r w:rsidR="00F1119F" w:rsidRPr="00AC2CD3">
        <w:rPr>
          <w:rFonts w:ascii="Calibri" w:eastAsia="Calibri" w:hAnsi="Calibri" w:cs="Calibri"/>
          <w:i/>
        </w:rPr>
        <w:t>completa realizzazione dell’operazione in oggetto</w:t>
      </w:r>
      <w:r w:rsidRPr="00AC2CD3">
        <w:rPr>
          <w:rFonts w:ascii="Calibri" w:eastAsia="Calibri" w:hAnsi="Calibri" w:cs="Calibri"/>
        </w:rPr>
        <w:t>)</w:t>
      </w:r>
      <w:r w:rsidR="00F1119F" w:rsidRPr="00AC2CD3">
        <w:rPr>
          <w:rFonts w:ascii="Calibri" w:eastAsia="Calibri" w:hAnsi="Calibri" w:cs="Calibri"/>
        </w:rPr>
        <w:t>.</w:t>
      </w:r>
    </w:p>
    <w:p w:rsidR="0018351A" w:rsidRPr="00AC2CD3" w:rsidRDefault="00F1119F" w:rsidP="00A86253">
      <w:pPr>
        <w:pStyle w:val="Nessunaspaziatura"/>
        <w:spacing w:line="276" w:lineRule="auto"/>
        <w:jc w:val="both"/>
        <w:rPr>
          <w:rFonts w:ascii="Calibri" w:eastAsia="Calibri" w:hAnsi="Calibri" w:cs="Calibri"/>
        </w:rPr>
      </w:pPr>
      <w:r w:rsidRPr="00AC2CD3">
        <w:rPr>
          <w:rFonts w:ascii="Calibri" w:eastAsia="Calibri" w:hAnsi="Calibri" w:cs="Calibri"/>
        </w:rPr>
        <w:t xml:space="preserve">Il beneficiario si impegna a fornire tutti i documenti utili e necessari ad una efficace realizzazione delle operazioni </w:t>
      </w:r>
      <w:r w:rsidR="00C24DFE" w:rsidRPr="00AC2CD3">
        <w:rPr>
          <w:rFonts w:ascii="Calibri" w:eastAsia="Calibri" w:hAnsi="Calibri" w:cs="Calibri"/>
        </w:rPr>
        <w:t>in oggetto, quand’anche richieste a titolo integrativo da parte della Amministrazione Comunale.</w:t>
      </w:r>
    </w:p>
    <w:p w:rsidR="00F1119F" w:rsidRPr="00AC2CD3" w:rsidRDefault="00F1119F" w:rsidP="00A86253">
      <w:pPr>
        <w:pStyle w:val="Nessunaspaziatura"/>
        <w:spacing w:line="276" w:lineRule="auto"/>
        <w:jc w:val="both"/>
        <w:rPr>
          <w:rFonts w:asciiTheme="minorHAnsi" w:hAnsiTheme="minorHAnsi" w:cstheme="minorHAnsi"/>
        </w:rPr>
      </w:pP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w:t>
      </w:r>
      <w:r w:rsidR="00351790" w:rsidRPr="00AC2CD3">
        <w:rPr>
          <w:rFonts w:asciiTheme="minorHAnsi" w:hAnsiTheme="minorHAnsi" w:cstheme="minorHAnsi"/>
          <w:b/>
        </w:rPr>
        <w:t xml:space="preserve"> 5</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Modalità</w:t>
      </w:r>
      <w:r w:rsidRPr="00AC2CD3">
        <w:rPr>
          <w:rFonts w:asciiTheme="minorHAnsi" w:hAnsiTheme="minorHAnsi" w:cstheme="minorHAnsi"/>
          <w:b/>
          <w:spacing w:val="-3"/>
        </w:rPr>
        <w:t xml:space="preserve"> </w:t>
      </w:r>
      <w:r w:rsidRPr="00AC2CD3">
        <w:rPr>
          <w:rFonts w:asciiTheme="minorHAnsi" w:hAnsiTheme="minorHAnsi" w:cstheme="minorHAnsi"/>
          <w:b/>
        </w:rPr>
        <w:t>di</w:t>
      </w:r>
      <w:r w:rsidRPr="00AC2CD3">
        <w:rPr>
          <w:rFonts w:asciiTheme="minorHAnsi" w:hAnsiTheme="minorHAnsi" w:cstheme="minorHAnsi"/>
          <w:b/>
          <w:spacing w:val="-2"/>
        </w:rPr>
        <w:t xml:space="preserve"> </w:t>
      </w:r>
      <w:r w:rsidRPr="00AC2CD3">
        <w:rPr>
          <w:rFonts w:asciiTheme="minorHAnsi" w:hAnsiTheme="minorHAnsi" w:cstheme="minorHAnsi"/>
          <w:b/>
        </w:rPr>
        <w:t>erogazione</w:t>
      </w:r>
    </w:p>
    <w:p w:rsidR="0018351A" w:rsidRPr="00AC2CD3" w:rsidRDefault="0018351A" w:rsidP="00A86253">
      <w:pPr>
        <w:pStyle w:val="Nessunaspaziatura"/>
        <w:spacing w:line="276" w:lineRule="auto"/>
        <w:jc w:val="both"/>
        <w:rPr>
          <w:rFonts w:asciiTheme="minorHAnsi" w:hAnsiTheme="minorHAnsi" w:cstheme="minorHAnsi"/>
          <w:b/>
          <w:i/>
        </w:rPr>
      </w:pPr>
    </w:p>
    <w:p w:rsidR="003C64C7" w:rsidRPr="00AC2CD3" w:rsidRDefault="00A90CCC"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All’erogazione</w:t>
      </w:r>
      <w:r w:rsidRPr="00AC2CD3">
        <w:rPr>
          <w:rFonts w:asciiTheme="minorHAnsi" w:hAnsiTheme="minorHAnsi" w:cstheme="minorHAnsi"/>
          <w:spacing w:val="1"/>
        </w:rPr>
        <w:t xml:space="preserve"> </w:t>
      </w:r>
      <w:r w:rsidRPr="00AC2CD3">
        <w:rPr>
          <w:rFonts w:asciiTheme="minorHAnsi" w:hAnsiTheme="minorHAnsi" w:cstheme="minorHAnsi"/>
        </w:rPr>
        <w:t>dell’importo</w:t>
      </w:r>
      <w:r w:rsidRPr="00AC2CD3">
        <w:rPr>
          <w:rFonts w:asciiTheme="minorHAnsi" w:hAnsiTheme="minorHAnsi" w:cstheme="minorHAnsi"/>
          <w:spacing w:val="1"/>
        </w:rPr>
        <w:t xml:space="preserve"> </w:t>
      </w:r>
      <w:r w:rsidRPr="00AC2CD3">
        <w:rPr>
          <w:rFonts w:asciiTheme="minorHAnsi" w:hAnsiTheme="minorHAnsi" w:cstheme="minorHAnsi"/>
        </w:rPr>
        <w:t>di</w:t>
      </w:r>
      <w:r w:rsidRPr="00AC2CD3">
        <w:rPr>
          <w:rFonts w:asciiTheme="minorHAnsi" w:hAnsiTheme="minorHAnsi" w:cstheme="minorHAnsi"/>
          <w:spacing w:val="1"/>
        </w:rPr>
        <w:t xml:space="preserve"> </w:t>
      </w:r>
      <w:r w:rsidR="003C64C7" w:rsidRPr="00AC2CD3">
        <w:rPr>
          <w:rFonts w:asciiTheme="minorHAnsi" w:hAnsiTheme="minorHAnsi" w:cstheme="minorHAnsi"/>
          <w:spacing w:val="1"/>
        </w:rPr>
        <w:t>€</w:t>
      </w:r>
      <w:r w:rsidR="003C64C7" w:rsidRPr="00AC2CD3">
        <w:rPr>
          <w:rFonts w:asciiTheme="minorHAnsi" w:hAnsiTheme="minorHAnsi" w:cstheme="minorHAnsi"/>
        </w:rPr>
        <w:t xml:space="preserve"> __</w:t>
      </w:r>
      <w:proofErr w:type="gramStart"/>
      <w:r w:rsidR="003C64C7" w:rsidRPr="00AC2CD3">
        <w:rPr>
          <w:rFonts w:asciiTheme="minorHAnsi" w:hAnsiTheme="minorHAnsi" w:cstheme="minorHAnsi"/>
        </w:rPr>
        <w:t>_._</w:t>
      </w:r>
      <w:proofErr w:type="gramEnd"/>
      <w:r w:rsidR="003C64C7" w:rsidRPr="00AC2CD3">
        <w:rPr>
          <w:rFonts w:asciiTheme="minorHAnsi" w:hAnsiTheme="minorHAnsi" w:cstheme="minorHAnsi"/>
        </w:rPr>
        <w:t xml:space="preserve">_____,____ (EURO _____________/__) </w:t>
      </w:r>
      <w:r w:rsidRPr="00AC2CD3">
        <w:rPr>
          <w:rFonts w:asciiTheme="minorHAnsi" w:hAnsiTheme="minorHAnsi" w:cstheme="minorHAnsi"/>
        </w:rPr>
        <w:t>si</w:t>
      </w:r>
      <w:r w:rsidRPr="00AC2CD3">
        <w:rPr>
          <w:rFonts w:asciiTheme="minorHAnsi" w:hAnsiTheme="minorHAnsi" w:cstheme="minorHAnsi"/>
          <w:spacing w:val="1"/>
        </w:rPr>
        <w:t xml:space="preserve"> </w:t>
      </w:r>
      <w:r w:rsidRPr="00AC2CD3">
        <w:rPr>
          <w:rFonts w:asciiTheme="minorHAnsi" w:hAnsiTheme="minorHAnsi" w:cstheme="minorHAnsi"/>
        </w:rPr>
        <w:t>provvederà</w:t>
      </w:r>
      <w:r w:rsidRPr="00AC2CD3">
        <w:rPr>
          <w:rFonts w:asciiTheme="minorHAnsi" w:hAnsiTheme="minorHAnsi" w:cstheme="minorHAnsi"/>
          <w:spacing w:val="1"/>
        </w:rPr>
        <w:t xml:space="preserve"> </w:t>
      </w:r>
      <w:r w:rsidRPr="00AC2CD3">
        <w:rPr>
          <w:rFonts w:asciiTheme="minorHAnsi" w:hAnsiTheme="minorHAnsi" w:cstheme="minorHAnsi"/>
        </w:rPr>
        <w:t>con</w:t>
      </w:r>
      <w:r w:rsidRPr="00AC2CD3">
        <w:rPr>
          <w:rFonts w:asciiTheme="minorHAnsi" w:hAnsiTheme="minorHAnsi" w:cstheme="minorHAnsi"/>
          <w:spacing w:val="1"/>
        </w:rPr>
        <w:t xml:space="preserve"> </w:t>
      </w:r>
      <w:r w:rsidRPr="00AC2CD3">
        <w:rPr>
          <w:rFonts w:asciiTheme="minorHAnsi" w:hAnsiTheme="minorHAnsi" w:cstheme="minorHAnsi"/>
        </w:rPr>
        <w:t>le</w:t>
      </w:r>
      <w:r w:rsidRPr="00AC2CD3">
        <w:rPr>
          <w:rFonts w:asciiTheme="minorHAnsi" w:hAnsiTheme="minorHAnsi" w:cstheme="minorHAnsi"/>
          <w:spacing w:val="1"/>
        </w:rPr>
        <w:t xml:space="preserve"> </w:t>
      </w:r>
      <w:r w:rsidRPr="00AC2CD3">
        <w:rPr>
          <w:rFonts w:asciiTheme="minorHAnsi" w:hAnsiTheme="minorHAnsi" w:cstheme="minorHAnsi"/>
        </w:rPr>
        <w:t>modalità</w:t>
      </w:r>
      <w:r w:rsidRPr="00AC2CD3">
        <w:rPr>
          <w:rFonts w:asciiTheme="minorHAnsi" w:hAnsiTheme="minorHAnsi" w:cstheme="minorHAnsi"/>
          <w:spacing w:val="1"/>
        </w:rPr>
        <w:t xml:space="preserve"> </w:t>
      </w:r>
      <w:r w:rsidRPr="00AC2CD3">
        <w:rPr>
          <w:rFonts w:asciiTheme="minorHAnsi" w:hAnsiTheme="minorHAnsi" w:cstheme="minorHAnsi"/>
        </w:rPr>
        <w:t>indicate</w:t>
      </w:r>
      <w:r w:rsidRPr="00AC2CD3">
        <w:rPr>
          <w:rFonts w:asciiTheme="minorHAnsi" w:hAnsiTheme="minorHAnsi" w:cstheme="minorHAnsi"/>
          <w:spacing w:val="1"/>
        </w:rPr>
        <w:t xml:space="preserve"> </w:t>
      </w:r>
      <w:r w:rsidRPr="00AC2CD3">
        <w:rPr>
          <w:rFonts w:asciiTheme="minorHAnsi" w:hAnsiTheme="minorHAnsi" w:cstheme="minorHAnsi"/>
        </w:rPr>
        <w:t>ai</w:t>
      </w:r>
      <w:r w:rsidRPr="00AC2CD3">
        <w:rPr>
          <w:rFonts w:asciiTheme="minorHAnsi" w:hAnsiTheme="minorHAnsi" w:cstheme="minorHAnsi"/>
          <w:spacing w:val="1"/>
        </w:rPr>
        <w:t xml:space="preserve"> </w:t>
      </w:r>
      <w:r w:rsidRPr="00AC2CD3">
        <w:rPr>
          <w:rFonts w:asciiTheme="minorHAnsi" w:hAnsiTheme="minorHAnsi" w:cstheme="minorHAnsi"/>
        </w:rPr>
        <w:t>successivi</w:t>
      </w:r>
      <w:r w:rsidRPr="00AC2CD3">
        <w:rPr>
          <w:rFonts w:asciiTheme="minorHAnsi" w:hAnsiTheme="minorHAnsi" w:cstheme="minorHAnsi"/>
          <w:spacing w:val="1"/>
        </w:rPr>
        <w:t xml:space="preserve"> </w:t>
      </w:r>
      <w:r w:rsidRPr="00AC2CD3">
        <w:rPr>
          <w:rFonts w:asciiTheme="minorHAnsi" w:hAnsiTheme="minorHAnsi" w:cstheme="minorHAnsi"/>
        </w:rPr>
        <w:t xml:space="preserve">commi del presente articolo, mediante </w:t>
      </w:r>
      <w:r w:rsidR="003C64C7" w:rsidRPr="00AC2CD3">
        <w:rPr>
          <w:rFonts w:asciiTheme="minorHAnsi" w:hAnsiTheme="minorHAnsi" w:cstheme="minorHAnsi"/>
          <w:b/>
          <w:u w:val="single"/>
        </w:rPr>
        <w:t xml:space="preserve">Istanza </w:t>
      </w:r>
      <w:r w:rsidRPr="00AC2CD3">
        <w:rPr>
          <w:rFonts w:asciiTheme="minorHAnsi" w:hAnsiTheme="minorHAnsi" w:cstheme="minorHAnsi"/>
          <w:b/>
          <w:u w:val="single"/>
        </w:rPr>
        <w:t xml:space="preserve">di </w:t>
      </w:r>
      <w:r w:rsidR="00CD795D" w:rsidRPr="00AC2CD3">
        <w:rPr>
          <w:rFonts w:asciiTheme="minorHAnsi" w:hAnsiTheme="minorHAnsi" w:cstheme="minorHAnsi"/>
          <w:b/>
          <w:u w:val="single"/>
        </w:rPr>
        <w:t>Erogazione</w:t>
      </w:r>
      <w:r w:rsidRPr="00AC2CD3">
        <w:rPr>
          <w:rFonts w:asciiTheme="minorHAnsi" w:hAnsiTheme="minorHAnsi" w:cstheme="minorHAnsi"/>
          <w:spacing w:val="1"/>
        </w:rPr>
        <w:t xml:space="preserve"> </w:t>
      </w:r>
      <w:r w:rsidRPr="00AC2CD3">
        <w:rPr>
          <w:rFonts w:asciiTheme="minorHAnsi" w:hAnsiTheme="minorHAnsi" w:cstheme="minorHAnsi"/>
        </w:rPr>
        <w:t>a valere sul</w:t>
      </w:r>
      <w:r w:rsidR="003C64C7" w:rsidRPr="00AC2CD3">
        <w:rPr>
          <w:rFonts w:asciiTheme="minorHAnsi" w:hAnsiTheme="minorHAnsi" w:cstheme="minorHAnsi"/>
        </w:rPr>
        <w:t>:</w:t>
      </w:r>
    </w:p>
    <w:p w:rsidR="003C64C7" w:rsidRPr="00AC2CD3" w:rsidRDefault="00A90CCC" w:rsidP="00A86253">
      <w:pPr>
        <w:pStyle w:val="Nessunaspaziatura"/>
        <w:numPr>
          <w:ilvl w:val="0"/>
          <w:numId w:val="11"/>
        </w:numPr>
        <w:spacing w:line="276" w:lineRule="auto"/>
        <w:jc w:val="both"/>
        <w:rPr>
          <w:rFonts w:asciiTheme="minorHAnsi" w:hAnsiTheme="minorHAnsi" w:cstheme="minorHAnsi"/>
          <w:highlight w:val="cyan"/>
        </w:rPr>
      </w:pPr>
      <w:r w:rsidRPr="00AC2CD3">
        <w:rPr>
          <w:rFonts w:asciiTheme="minorHAnsi" w:hAnsiTheme="minorHAnsi" w:cstheme="minorHAnsi"/>
          <w:highlight w:val="cyan"/>
        </w:rPr>
        <w:t>Capitolo</w:t>
      </w:r>
      <w:r w:rsidRPr="00AC2CD3">
        <w:rPr>
          <w:rFonts w:asciiTheme="minorHAnsi" w:hAnsiTheme="minorHAnsi" w:cstheme="minorHAnsi"/>
          <w:spacing w:val="-57"/>
          <w:highlight w:val="cyan"/>
        </w:rPr>
        <w:t xml:space="preserve"> </w:t>
      </w:r>
      <w:r w:rsidR="003C64C7" w:rsidRPr="00AC2CD3">
        <w:rPr>
          <w:rFonts w:asciiTheme="minorHAnsi" w:hAnsiTheme="minorHAnsi" w:cstheme="minorHAnsi"/>
          <w:highlight w:val="cyan"/>
        </w:rPr>
        <w:t>_______</w:t>
      </w:r>
      <w:proofErr w:type="gramStart"/>
      <w:r w:rsidR="003C64C7" w:rsidRPr="00AC2CD3">
        <w:rPr>
          <w:rFonts w:asciiTheme="minorHAnsi" w:hAnsiTheme="minorHAnsi" w:cstheme="minorHAnsi"/>
          <w:highlight w:val="cyan"/>
        </w:rPr>
        <w:t>_._</w:t>
      </w:r>
      <w:proofErr w:type="gramEnd"/>
      <w:r w:rsidR="003C64C7" w:rsidRPr="00AC2CD3">
        <w:rPr>
          <w:rFonts w:asciiTheme="minorHAnsi" w:hAnsiTheme="minorHAnsi" w:cstheme="minorHAnsi"/>
          <w:highlight w:val="cyan"/>
        </w:rPr>
        <w:t>__ “_____________________________________________________________”</w:t>
      </w:r>
    </w:p>
    <w:p w:rsidR="00733856" w:rsidRPr="00AC2CD3" w:rsidRDefault="003C64C7" w:rsidP="00A86253">
      <w:pPr>
        <w:pStyle w:val="Nessunaspaziatura"/>
        <w:spacing w:line="276" w:lineRule="auto"/>
        <w:ind w:left="360"/>
        <w:jc w:val="both"/>
        <w:rPr>
          <w:rFonts w:asciiTheme="minorHAnsi" w:hAnsiTheme="minorHAnsi" w:cstheme="minorHAnsi"/>
          <w:highlight w:val="cyan"/>
        </w:rPr>
      </w:pPr>
      <w:r w:rsidRPr="00AC2CD3">
        <w:rPr>
          <w:rFonts w:asciiTheme="minorHAnsi" w:hAnsiTheme="minorHAnsi" w:cstheme="minorHAnsi"/>
          <w:highlight w:val="cyan"/>
        </w:rPr>
        <w:t xml:space="preserve">MISSIONE nr. ___ PROGRAMMA nr. ____ </w:t>
      </w:r>
      <w:r w:rsidR="00F0511F" w:rsidRPr="00AC2CD3">
        <w:rPr>
          <w:rFonts w:asciiTheme="minorHAnsi" w:hAnsiTheme="minorHAnsi" w:cstheme="minorHAnsi"/>
          <w:highlight w:val="cyan"/>
        </w:rPr>
        <w:t xml:space="preserve">insistenti sul </w:t>
      </w:r>
      <w:r w:rsidR="00A90CCC" w:rsidRPr="00AC2CD3">
        <w:rPr>
          <w:rFonts w:asciiTheme="minorHAnsi" w:hAnsiTheme="minorHAnsi" w:cstheme="minorHAnsi"/>
          <w:highlight w:val="cyan"/>
        </w:rPr>
        <w:t xml:space="preserve">Bilancio </w:t>
      </w:r>
      <w:r w:rsidR="00F0511F" w:rsidRPr="00AC2CD3">
        <w:rPr>
          <w:rFonts w:asciiTheme="minorHAnsi" w:hAnsiTheme="minorHAnsi" w:cstheme="minorHAnsi"/>
          <w:highlight w:val="cyan"/>
        </w:rPr>
        <w:t>Triennale 202</w:t>
      </w:r>
      <w:r w:rsidR="00CD795D" w:rsidRPr="00AC2CD3">
        <w:rPr>
          <w:rFonts w:asciiTheme="minorHAnsi" w:hAnsiTheme="minorHAnsi" w:cstheme="minorHAnsi"/>
          <w:highlight w:val="cyan"/>
        </w:rPr>
        <w:t>3</w:t>
      </w:r>
      <w:r w:rsidR="00F0511F" w:rsidRPr="00AC2CD3">
        <w:rPr>
          <w:rFonts w:asciiTheme="minorHAnsi" w:hAnsiTheme="minorHAnsi" w:cstheme="minorHAnsi"/>
          <w:highlight w:val="cyan"/>
        </w:rPr>
        <w:t>/202</w:t>
      </w:r>
      <w:r w:rsidR="00CD795D" w:rsidRPr="00AC2CD3">
        <w:rPr>
          <w:rFonts w:asciiTheme="minorHAnsi" w:hAnsiTheme="minorHAnsi" w:cstheme="minorHAnsi"/>
          <w:highlight w:val="cyan"/>
        </w:rPr>
        <w:t>5</w:t>
      </w:r>
      <w:r w:rsidR="00F0511F" w:rsidRPr="00AC2CD3">
        <w:rPr>
          <w:rFonts w:asciiTheme="minorHAnsi" w:hAnsiTheme="minorHAnsi" w:cstheme="minorHAnsi"/>
          <w:highlight w:val="cyan"/>
        </w:rPr>
        <w:t xml:space="preserve">) </w:t>
      </w:r>
    </w:p>
    <w:p w:rsidR="00F0511F" w:rsidRPr="00AC2CD3" w:rsidRDefault="00733856" w:rsidP="00A86253">
      <w:pPr>
        <w:pStyle w:val="Nessunaspaziatura"/>
        <w:spacing w:line="276" w:lineRule="auto"/>
        <w:ind w:left="360"/>
        <w:jc w:val="both"/>
        <w:rPr>
          <w:rFonts w:asciiTheme="minorHAnsi" w:hAnsiTheme="minorHAnsi" w:cstheme="minorHAnsi"/>
        </w:rPr>
      </w:pPr>
      <w:r w:rsidRPr="00AC2CD3">
        <w:rPr>
          <w:rFonts w:asciiTheme="minorHAnsi" w:hAnsiTheme="minorHAnsi" w:cstheme="minorHAnsi"/>
          <w:highlight w:val="cyan"/>
        </w:rPr>
        <w:t>Impegno _______/_______</w:t>
      </w:r>
    </w:p>
    <w:p w:rsidR="0018351A" w:rsidRPr="00AC2CD3" w:rsidRDefault="00733856" w:rsidP="00A86253">
      <w:pPr>
        <w:pStyle w:val="Nessunaspaziatura"/>
        <w:spacing w:line="276" w:lineRule="auto"/>
        <w:jc w:val="both"/>
        <w:rPr>
          <w:rFonts w:asciiTheme="minorHAnsi" w:hAnsiTheme="minorHAnsi" w:cstheme="minorHAnsi"/>
        </w:rPr>
      </w:pPr>
      <w:proofErr w:type="gramStart"/>
      <w:r w:rsidRPr="00AC2CD3">
        <w:rPr>
          <w:rFonts w:asciiTheme="minorHAnsi" w:hAnsiTheme="minorHAnsi" w:cstheme="minorHAnsi"/>
        </w:rPr>
        <w:t>e</w:t>
      </w:r>
      <w:proofErr w:type="gramEnd"/>
      <w:r w:rsidRPr="00AC2CD3">
        <w:rPr>
          <w:rFonts w:asciiTheme="minorHAnsi" w:hAnsiTheme="minorHAnsi" w:cstheme="minorHAnsi"/>
        </w:rPr>
        <w:t xml:space="preserve"> da erogare</w:t>
      </w:r>
      <w:r w:rsidR="00A90CCC" w:rsidRPr="00AC2CD3">
        <w:rPr>
          <w:rFonts w:asciiTheme="minorHAnsi" w:hAnsiTheme="minorHAnsi" w:cstheme="minorHAnsi"/>
        </w:rPr>
        <w:t xml:space="preserve"> su</w:t>
      </w:r>
      <w:r w:rsidRPr="00AC2CD3">
        <w:rPr>
          <w:rFonts w:asciiTheme="minorHAnsi" w:hAnsiTheme="minorHAnsi" w:cstheme="minorHAnsi"/>
        </w:rPr>
        <w:t>l</w:t>
      </w:r>
      <w:r w:rsidR="00A90CCC" w:rsidRPr="00AC2CD3">
        <w:rPr>
          <w:rFonts w:asciiTheme="minorHAnsi" w:hAnsiTheme="minorHAnsi" w:cstheme="minorHAnsi"/>
        </w:rPr>
        <w:t xml:space="preserve"> conto corrente</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dedicato,</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intestato</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al</w:t>
      </w:r>
      <w:r w:rsidRPr="00AC2CD3">
        <w:rPr>
          <w:rFonts w:asciiTheme="minorHAnsi" w:hAnsiTheme="minorHAnsi" w:cstheme="minorHAnsi"/>
          <w:spacing w:val="1"/>
        </w:rPr>
        <w:t xml:space="preserve">l’istante </w:t>
      </w:r>
      <w:r w:rsidR="00A90CCC" w:rsidRPr="00AC2CD3">
        <w:rPr>
          <w:rFonts w:asciiTheme="minorHAnsi" w:hAnsiTheme="minorHAnsi" w:cstheme="minorHAnsi"/>
        </w:rPr>
        <w:t>beneficiario</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che</w:t>
      </w:r>
      <w:r w:rsidR="00A90CCC" w:rsidRPr="00AC2CD3">
        <w:rPr>
          <w:rFonts w:asciiTheme="minorHAnsi" w:hAnsiTheme="minorHAnsi" w:cstheme="minorHAnsi"/>
          <w:spacing w:val="1"/>
        </w:rPr>
        <w:t xml:space="preserve"> </w:t>
      </w:r>
      <w:r w:rsidRPr="00AC2CD3">
        <w:rPr>
          <w:rFonts w:asciiTheme="minorHAnsi" w:hAnsiTheme="minorHAnsi" w:cstheme="minorHAnsi"/>
          <w:spacing w:val="1"/>
        </w:rPr>
        <w:t xml:space="preserve">ha indicato </w:t>
      </w:r>
      <w:r w:rsidR="00A90CCC" w:rsidRPr="00AC2CD3">
        <w:rPr>
          <w:rFonts w:asciiTheme="minorHAnsi" w:hAnsiTheme="minorHAnsi" w:cstheme="minorHAnsi"/>
        </w:rPr>
        <w:t>tempestivamente</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gli</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estremi</w:t>
      </w:r>
      <w:r w:rsidRPr="00AC2CD3">
        <w:rPr>
          <w:rFonts w:asciiTheme="minorHAnsi" w:hAnsiTheme="minorHAnsi" w:cstheme="minorHAnsi"/>
        </w:rPr>
        <w:t xml:space="preserve"> all’ALLEGATO 2 - MODULO FLUSSI FINANZIARI</w:t>
      </w:r>
      <w:r w:rsidR="00A90CCC" w:rsidRPr="00AC2CD3">
        <w:rPr>
          <w:rFonts w:asciiTheme="minorHAnsi" w:hAnsiTheme="minorHAnsi" w:cstheme="minorHAnsi"/>
        </w:rPr>
        <w:t>,</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rimanendo</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esclusa</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ogni</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responsabilità</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del Commissario</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per ritardi</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nella comunicazione.</w:t>
      </w:r>
    </w:p>
    <w:p w:rsidR="00D10CBB" w:rsidRDefault="00D10CBB">
      <w:pPr>
        <w:rPr>
          <w:rFonts w:asciiTheme="minorHAnsi" w:hAnsiTheme="minorHAnsi" w:cstheme="minorHAnsi"/>
        </w:rPr>
      </w:pPr>
      <w:r>
        <w:rPr>
          <w:rFonts w:asciiTheme="minorHAnsi" w:hAnsiTheme="minorHAnsi" w:cstheme="minorHAnsi"/>
        </w:rPr>
        <w:br w:type="page"/>
      </w:r>
    </w:p>
    <w:p w:rsidR="00B606BA" w:rsidRPr="00AC2CD3" w:rsidRDefault="00A90CCC"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lastRenderedPageBreak/>
        <w:t>L’importo dell’agevolazione concessa</w:t>
      </w:r>
      <w:r w:rsidR="00860563" w:rsidRPr="00AC2CD3">
        <w:rPr>
          <w:rFonts w:asciiTheme="minorHAnsi" w:hAnsiTheme="minorHAnsi" w:cstheme="minorHAnsi"/>
        </w:rPr>
        <w:t xml:space="preserve"> sarà</w:t>
      </w:r>
      <w:r w:rsidRPr="00AC2CD3">
        <w:rPr>
          <w:rFonts w:asciiTheme="minorHAnsi" w:hAnsiTheme="minorHAnsi" w:cstheme="minorHAnsi"/>
        </w:rPr>
        <w:t xml:space="preserve"> reso disponibile</w:t>
      </w:r>
      <w:r w:rsidR="00B606BA" w:rsidRPr="00AC2CD3">
        <w:rPr>
          <w:rFonts w:asciiTheme="minorHAnsi" w:hAnsiTheme="minorHAnsi" w:cstheme="minorHAnsi"/>
        </w:rPr>
        <w:t xml:space="preserve"> (</w:t>
      </w:r>
      <w:r w:rsidR="00B606BA" w:rsidRPr="00AC2CD3">
        <w:rPr>
          <w:rFonts w:asciiTheme="minorHAnsi" w:hAnsiTheme="minorHAnsi" w:cstheme="minorHAnsi"/>
          <w:i/>
        </w:rPr>
        <w:t>barrare casella di interesse</w:t>
      </w:r>
      <w:r w:rsidR="00B606BA" w:rsidRPr="00AC2CD3">
        <w:rPr>
          <w:rFonts w:asciiTheme="minorHAnsi" w:hAnsiTheme="minorHAnsi" w:cstheme="minorHAnsi"/>
        </w:rPr>
        <w:t xml:space="preserve">): </w:t>
      </w:r>
    </w:p>
    <w:p w:rsidR="003030A4" w:rsidRPr="00AC2CD3" w:rsidRDefault="00A90CCC" w:rsidP="00A86253">
      <w:pPr>
        <w:pStyle w:val="Nessunaspaziatura"/>
        <w:numPr>
          <w:ilvl w:val="0"/>
          <w:numId w:val="12"/>
        </w:numPr>
        <w:spacing w:line="276" w:lineRule="auto"/>
        <w:jc w:val="both"/>
        <w:rPr>
          <w:rFonts w:asciiTheme="minorHAnsi" w:hAnsiTheme="minorHAnsi" w:cstheme="minorHAnsi"/>
        </w:rPr>
      </w:pPr>
      <w:proofErr w:type="gramStart"/>
      <w:r w:rsidRPr="00AC2CD3">
        <w:rPr>
          <w:rFonts w:asciiTheme="minorHAnsi" w:hAnsiTheme="minorHAnsi" w:cstheme="minorHAnsi"/>
        </w:rPr>
        <w:t>in</w:t>
      </w:r>
      <w:proofErr w:type="gramEnd"/>
      <w:r w:rsidRPr="00AC2CD3">
        <w:rPr>
          <w:rFonts w:asciiTheme="minorHAnsi" w:hAnsiTheme="minorHAnsi" w:cstheme="minorHAnsi"/>
        </w:rPr>
        <w:t xml:space="preserve"> </w:t>
      </w:r>
      <w:r w:rsidR="00B606BA" w:rsidRPr="00AC2CD3">
        <w:rPr>
          <w:rFonts w:asciiTheme="minorHAnsi" w:hAnsiTheme="minorHAnsi" w:cstheme="minorHAnsi"/>
        </w:rPr>
        <w:t xml:space="preserve">un’unica quota </w:t>
      </w:r>
      <w:r w:rsidRPr="00AC2CD3">
        <w:rPr>
          <w:rFonts w:asciiTheme="minorHAnsi" w:hAnsiTheme="minorHAnsi" w:cstheme="minorHAnsi"/>
        </w:rPr>
        <w:t xml:space="preserve">che </w:t>
      </w:r>
      <w:r w:rsidR="00B606BA" w:rsidRPr="00AC2CD3">
        <w:rPr>
          <w:rFonts w:asciiTheme="minorHAnsi" w:hAnsiTheme="minorHAnsi" w:cstheme="minorHAnsi"/>
        </w:rPr>
        <w:t xml:space="preserve">sarà </w:t>
      </w:r>
      <w:r w:rsidRPr="00AC2CD3">
        <w:rPr>
          <w:rFonts w:asciiTheme="minorHAnsi" w:hAnsiTheme="minorHAnsi" w:cstheme="minorHAnsi"/>
        </w:rPr>
        <w:t>erogat</w:t>
      </w:r>
      <w:r w:rsidR="00B606BA" w:rsidRPr="00AC2CD3">
        <w:rPr>
          <w:rFonts w:asciiTheme="minorHAnsi" w:hAnsiTheme="minorHAnsi" w:cstheme="minorHAnsi"/>
        </w:rPr>
        <w:t>a</w:t>
      </w:r>
      <w:r w:rsidRPr="00AC2CD3">
        <w:rPr>
          <w:rFonts w:asciiTheme="minorHAnsi" w:hAnsiTheme="minorHAnsi" w:cstheme="minorHAnsi"/>
        </w:rPr>
        <w:t xml:space="preserve"> dal</w:t>
      </w:r>
      <w:r w:rsidR="00B606BA" w:rsidRPr="00AC2CD3">
        <w:rPr>
          <w:rFonts w:asciiTheme="minorHAnsi" w:hAnsiTheme="minorHAnsi" w:cstheme="minorHAnsi"/>
        </w:rPr>
        <w:t xml:space="preserve">l’Amministrazione Comunale </w:t>
      </w:r>
      <w:r w:rsidR="003030A4" w:rsidRPr="00AC2CD3">
        <w:rPr>
          <w:rFonts w:asciiTheme="minorHAnsi" w:hAnsiTheme="minorHAnsi" w:cstheme="minorHAnsi"/>
        </w:rPr>
        <w:t xml:space="preserve">ad esito della verifica circa </w:t>
      </w:r>
      <w:r w:rsidRPr="00AC2CD3">
        <w:rPr>
          <w:rFonts w:asciiTheme="minorHAnsi" w:hAnsiTheme="minorHAnsi" w:cstheme="minorHAnsi"/>
        </w:rPr>
        <w:t>l’effettiva</w:t>
      </w:r>
      <w:r w:rsidRPr="00AC2CD3">
        <w:rPr>
          <w:rFonts w:asciiTheme="minorHAnsi" w:hAnsiTheme="minorHAnsi" w:cstheme="minorHAnsi"/>
          <w:spacing w:val="1"/>
        </w:rPr>
        <w:t xml:space="preserve"> </w:t>
      </w:r>
      <w:r w:rsidR="003030A4" w:rsidRPr="00AC2CD3">
        <w:rPr>
          <w:rFonts w:asciiTheme="minorHAnsi" w:hAnsiTheme="minorHAnsi" w:cstheme="minorHAnsi"/>
          <w:spacing w:val="1"/>
        </w:rPr>
        <w:t xml:space="preserve">e corretta </w:t>
      </w:r>
      <w:r w:rsidRPr="00AC2CD3">
        <w:rPr>
          <w:rFonts w:asciiTheme="minorHAnsi" w:hAnsiTheme="minorHAnsi" w:cstheme="minorHAnsi"/>
        </w:rPr>
        <w:t>realizzazione</w:t>
      </w:r>
      <w:r w:rsidRPr="00AC2CD3">
        <w:rPr>
          <w:rFonts w:asciiTheme="minorHAnsi" w:hAnsiTheme="minorHAnsi" w:cstheme="minorHAnsi"/>
          <w:spacing w:val="1"/>
        </w:rPr>
        <w:t xml:space="preserve"> </w:t>
      </w:r>
      <w:r w:rsidR="003030A4" w:rsidRPr="00AC2CD3">
        <w:rPr>
          <w:rFonts w:asciiTheme="minorHAnsi" w:hAnsiTheme="minorHAnsi" w:cstheme="minorHAnsi"/>
        </w:rPr>
        <w:t>delle operazioni in progetto</w:t>
      </w:r>
      <w:r w:rsidR="00E92977" w:rsidRPr="00AC2CD3">
        <w:rPr>
          <w:rFonts w:asciiTheme="minorHAnsi" w:hAnsiTheme="minorHAnsi" w:cstheme="minorHAnsi"/>
        </w:rPr>
        <w:t>, nonché la conformità e la legittimità della documentazione presentata</w:t>
      </w:r>
      <w:r w:rsidRPr="00AC2CD3">
        <w:rPr>
          <w:rFonts w:asciiTheme="minorHAnsi" w:hAnsiTheme="minorHAnsi" w:cstheme="minorHAnsi"/>
        </w:rPr>
        <w:t xml:space="preserve">. </w:t>
      </w:r>
    </w:p>
    <w:p w:rsidR="0018351A" w:rsidRPr="00AC2CD3" w:rsidRDefault="003030A4" w:rsidP="00A86253">
      <w:pPr>
        <w:pStyle w:val="Nessunaspaziatura"/>
        <w:numPr>
          <w:ilvl w:val="0"/>
          <w:numId w:val="12"/>
        </w:numPr>
        <w:spacing w:line="276" w:lineRule="auto"/>
        <w:jc w:val="both"/>
        <w:rPr>
          <w:rFonts w:asciiTheme="minorHAnsi" w:hAnsiTheme="minorHAnsi" w:cstheme="minorHAnsi"/>
        </w:rPr>
      </w:pPr>
      <w:proofErr w:type="gramStart"/>
      <w:r w:rsidRPr="00AC2CD3">
        <w:rPr>
          <w:rFonts w:asciiTheme="minorHAnsi" w:hAnsiTheme="minorHAnsi" w:cstheme="minorHAnsi"/>
        </w:rPr>
        <w:t>in</w:t>
      </w:r>
      <w:proofErr w:type="gramEnd"/>
      <w:r w:rsidRPr="00AC2CD3">
        <w:rPr>
          <w:rFonts w:asciiTheme="minorHAnsi" w:hAnsiTheme="minorHAnsi" w:cstheme="minorHAnsi"/>
        </w:rPr>
        <w:t xml:space="preserve"> un’unica quota che sarà erogata dall’Amministrazione Comunale </w:t>
      </w:r>
      <w:r w:rsidR="00A90CCC" w:rsidRPr="00AC2CD3">
        <w:rPr>
          <w:rFonts w:asciiTheme="minorHAnsi" w:hAnsiTheme="minorHAnsi" w:cstheme="minorHAnsi"/>
        </w:rPr>
        <w:t>a titolo di</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anticipazione, previa presentazione di</w:t>
      </w:r>
      <w:r w:rsidR="006E1A1C" w:rsidRPr="00AC2CD3">
        <w:rPr>
          <w:rFonts w:asciiTheme="minorHAnsi" w:hAnsiTheme="minorHAnsi" w:cstheme="minorHAnsi"/>
        </w:rPr>
        <w:t xml:space="preserve"> </w:t>
      </w:r>
      <w:r w:rsidR="006E1A1C" w:rsidRPr="00AC2CD3">
        <w:rPr>
          <w:rFonts w:asciiTheme="minorHAnsi" w:hAnsiTheme="minorHAnsi" w:cstheme="minorHAnsi"/>
          <w:i/>
        </w:rPr>
        <w:t>polizza</w:t>
      </w:r>
      <w:r w:rsidR="00A90CCC" w:rsidRPr="00AC2CD3">
        <w:rPr>
          <w:rFonts w:asciiTheme="minorHAnsi" w:hAnsiTheme="minorHAnsi" w:cstheme="minorHAnsi"/>
          <w:i/>
        </w:rPr>
        <w:t xml:space="preserve"> </w:t>
      </w:r>
      <w:proofErr w:type="spellStart"/>
      <w:r w:rsidR="00A90CCC" w:rsidRPr="00AC2CD3">
        <w:rPr>
          <w:rFonts w:asciiTheme="minorHAnsi" w:hAnsiTheme="minorHAnsi" w:cstheme="minorHAnsi"/>
          <w:i/>
        </w:rPr>
        <w:t>fidejuss</w:t>
      </w:r>
      <w:r w:rsidR="006E1A1C" w:rsidRPr="00AC2CD3">
        <w:rPr>
          <w:rFonts w:asciiTheme="minorHAnsi" w:hAnsiTheme="minorHAnsi" w:cstheme="minorHAnsi"/>
          <w:i/>
        </w:rPr>
        <w:t>oria</w:t>
      </w:r>
      <w:proofErr w:type="spellEnd"/>
      <w:r w:rsidR="00A90CCC" w:rsidRPr="00AC2CD3">
        <w:rPr>
          <w:rFonts w:asciiTheme="minorHAnsi" w:hAnsiTheme="minorHAnsi" w:cstheme="minorHAnsi"/>
        </w:rPr>
        <w:t xml:space="preserve"> rilasciata da Istituto bancario o assicurativo</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ovvero</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dagli intermediari finanziari di cui al D.</w:t>
      </w:r>
      <w:r w:rsidR="003E2AD3" w:rsidRPr="00AC2CD3">
        <w:rPr>
          <w:rFonts w:asciiTheme="minorHAnsi" w:hAnsiTheme="minorHAnsi" w:cstheme="minorHAnsi"/>
        </w:rPr>
        <w:t xml:space="preserve"> </w:t>
      </w:r>
      <w:r w:rsidR="00A90CCC" w:rsidRPr="00AC2CD3">
        <w:rPr>
          <w:rFonts w:asciiTheme="minorHAnsi" w:hAnsiTheme="minorHAnsi" w:cstheme="minorHAnsi"/>
        </w:rPr>
        <w:t>Lgs</w:t>
      </w:r>
      <w:r w:rsidR="003E2AD3" w:rsidRPr="00AC2CD3">
        <w:rPr>
          <w:rFonts w:asciiTheme="minorHAnsi" w:hAnsiTheme="minorHAnsi" w:cstheme="minorHAnsi"/>
        </w:rPr>
        <w:t>.</w:t>
      </w:r>
      <w:r w:rsidR="00A90CCC" w:rsidRPr="00AC2CD3">
        <w:rPr>
          <w:rFonts w:asciiTheme="minorHAnsi" w:hAnsiTheme="minorHAnsi" w:cstheme="minorHAnsi"/>
        </w:rPr>
        <w:t xml:space="preserve"> 385/1993.</w:t>
      </w:r>
    </w:p>
    <w:p w:rsidR="007F58D3" w:rsidRPr="00AC2CD3" w:rsidRDefault="00A90CCC" w:rsidP="00A86253">
      <w:pPr>
        <w:pStyle w:val="Nessunaspaziatura"/>
        <w:numPr>
          <w:ilvl w:val="0"/>
          <w:numId w:val="13"/>
        </w:numPr>
        <w:spacing w:line="276" w:lineRule="auto"/>
        <w:jc w:val="both"/>
        <w:rPr>
          <w:rFonts w:asciiTheme="minorHAnsi" w:hAnsiTheme="minorHAnsi" w:cstheme="minorHAnsi"/>
        </w:rPr>
      </w:pPr>
      <w:r w:rsidRPr="00AC2CD3">
        <w:rPr>
          <w:rFonts w:asciiTheme="minorHAnsi" w:hAnsiTheme="minorHAnsi" w:cstheme="minorHAnsi"/>
        </w:rPr>
        <w:t xml:space="preserve">La suddetta fidejussione dovrà essere incondizionata, escutibile a prima richiesta a favore </w:t>
      </w:r>
      <w:r w:rsidR="003E2AD3" w:rsidRPr="00AC2CD3">
        <w:rPr>
          <w:rFonts w:asciiTheme="minorHAnsi" w:hAnsiTheme="minorHAnsi" w:cstheme="minorHAnsi"/>
        </w:rPr>
        <w:t>dell’Amministrazione Comunale</w:t>
      </w:r>
      <w:r w:rsidRPr="00AC2CD3">
        <w:rPr>
          <w:rFonts w:asciiTheme="minorHAnsi" w:hAnsiTheme="minorHAnsi" w:cstheme="minorHAnsi"/>
        </w:rPr>
        <w:t>.</w:t>
      </w:r>
    </w:p>
    <w:p w:rsidR="007F58D3" w:rsidRPr="00AC2CD3" w:rsidRDefault="00A90CCC" w:rsidP="00A86253">
      <w:pPr>
        <w:pStyle w:val="Nessunaspaziatura"/>
        <w:numPr>
          <w:ilvl w:val="0"/>
          <w:numId w:val="13"/>
        </w:numPr>
        <w:spacing w:line="276" w:lineRule="auto"/>
        <w:jc w:val="both"/>
        <w:rPr>
          <w:rFonts w:asciiTheme="minorHAnsi" w:hAnsiTheme="minorHAnsi" w:cstheme="minorHAnsi"/>
        </w:rPr>
      </w:pPr>
      <w:r w:rsidRPr="00AC2CD3">
        <w:rPr>
          <w:rFonts w:asciiTheme="minorHAnsi" w:hAnsiTheme="minorHAnsi" w:cstheme="minorHAnsi"/>
        </w:rPr>
        <w:t>L’importo della fidejussione deve essere pari alla somma da erogare incrementata del 10% e di</w:t>
      </w:r>
      <w:r w:rsidRPr="00AC2CD3">
        <w:rPr>
          <w:rFonts w:asciiTheme="minorHAnsi" w:hAnsiTheme="minorHAnsi" w:cstheme="minorHAnsi"/>
          <w:spacing w:val="1"/>
        </w:rPr>
        <w:t xml:space="preserve"> </w:t>
      </w:r>
      <w:r w:rsidRPr="00AC2CD3">
        <w:rPr>
          <w:rFonts w:asciiTheme="minorHAnsi" w:hAnsiTheme="minorHAnsi" w:cstheme="minorHAnsi"/>
        </w:rPr>
        <w:t>durata adeguata</w:t>
      </w:r>
      <w:r w:rsidR="007F58D3" w:rsidRPr="00AC2CD3">
        <w:rPr>
          <w:rFonts w:asciiTheme="minorHAnsi" w:hAnsiTheme="minorHAnsi" w:cstheme="minorHAnsi"/>
        </w:rPr>
        <w:t xml:space="preserve"> alla realizzazione delle operazioni in progetto</w:t>
      </w:r>
      <w:r w:rsidRPr="00AC2CD3">
        <w:rPr>
          <w:rFonts w:asciiTheme="minorHAnsi" w:hAnsiTheme="minorHAnsi" w:cstheme="minorHAnsi"/>
        </w:rPr>
        <w:t xml:space="preserve">. </w:t>
      </w:r>
    </w:p>
    <w:p w:rsidR="0018351A" w:rsidRPr="00AC2CD3" w:rsidRDefault="007F58D3" w:rsidP="00A86253">
      <w:pPr>
        <w:pStyle w:val="Nessunaspaziatura"/>
        <w:numPr>
          <w:ilvl w:val="0"/>
          <w:numId w:val="13"/>
        </w:numPr>
        <w:spacing w:line="276" w:lineRule="auto"/>
        <w:jc w:val="both"/>
        <w:rPr>
          <w:rFonts w:asciiTheme="minorHAnsi" w:hAnsiTheme="minorHAnsi" w:cstheme="minorHAnsi"/>
        </w:rPr>
      </w:pPr>
      <w:r w:rsidRPr="00AC2CD3">
        <w:rPr>
          <w:rFonts w:asciiTheme="minorHAnsi" w:hAnsiTheme="minorHAnsi" w:cstheme="minorHAnsi"/>
        </w:rPr>
        <w:t xml:space="preserve">La </w:t>
      </w:r>
      <w:r w:rsidR="00A90CCC" w:rsidRPr="00AC2CD3">
        <w:rPr>
          <w:rFonts w:asciiTheme="minorHAnsi" w:hAnsiTheme="minorHAnsi" w:cstheme="minorHAnsi"/>
        </w:rPr>
        <w:t>polizza</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 xml:space="preserve">potrà essere svincolata alla data in cui il </w:t>
      </w:r>
      <w:r w:rsidRPr="00AC2CD3">
        <w:rPr>
          <w:rFonts w:asciiTheme="minorHAnsi" w:hAnsiTheme="minorHAnsi" w:cstheme="minorHAnsi"/>
        </w:rPr>
        <w:t xml:space="preserve">Responsabile del Servizio competente certifichi </w:t>
      </w:r>
      <w:r w:rsidR="00A90CCC" w:rsidRPr="00AC2CD3">
        <w:rPr>
          <w:rFonts w:asciiTheme="minorHAnsi" w:hAnsiTheme="minorHAnsi" w:cstheme="minorHAnsi"/>
        </w:rPr>
        <w:t xml:space="preserve">la compiuta realizzazione </w:t>
      </w:r>
      <w:r w:rsidRPr="00AC2CD3">
        <w:rPr>
          <w:rFonts w:asciiTheme="minorHAnsi" w:hAnsiTheme="minorHAnsi" w:cstheme="minorHAnsi"/>
        </w:rPr>
        <w:t xml:space="preserve">dell’operazione per il valore </w:t>
      </w:r>
      <w:r w:rsidR="00DC1C7D" w:rsidRPr="00AC2CD3">
        <w:rPr>
          <w:rFonts w:asciiTheme="minorHAnsi" w:hAnsiTheme="minorHAnsi" w:cstheme="minorHAnsi"/>
        </w:rPr>
        <w:t xml:space="preserve">pari </w:t>
      </w:r>
      <w:r w:rsidR="00A90CCC" w:rsidRPr="00AC2CD3">
        <w:rPr>
          <w:rFonts w:asciiTheme="minorHAnsi" w:hAnsiTheme="minorHAnsi" w:cstheme="minorHAnsi"/>
        </w:rPr>
        <w:t>all’importo</w:t>
      </w:r>
      <w:r w:rsidR="00A90CCC" w:rsidRPr="00AC2CD3">
        <w:rPr>
          <w:rFonts w:asciiTheme="minorHAnsi" w:hAnsiTheme="minorHAnsi" w:cstheme="minorHAnsi"/>
          <w:spacing w:val="-1"/>
        </w:rPr>
        <w:t xml:space="preserve"> </w:t>
      </w:r>
      <w:r w:rsidR="00A90CCC" w:rsidRPr="00AC2CD3">
        <w:rPr>
          <w:rFonts w:asciiTheme="minorHAnsi" w:hAnsiTheme="minorHAnsi" w:cstheme="minorHAnsi"/>
        </w:rPr>
        <w:t>della</w:t>
      </w:r>
      <w:r w:rsidR="00A90CCC" w:rsidRPr="00AC2CD3">
        <w:rPr>
          <w:rFonts w:asciiTheme="minorHAnsi" w:hAnsiTheme="minorHAnsi" w:cstheme="minorHAnsi"/>
          <w:spacing w:val="-2"/>
        </w:rPr>
        <w:t xml:space="preserve"> </w:t>
      </w:r>
      <w:r w:rsidR="00A90CCC" w:rsidRPr="00AC2CD3">
        <w:rPr>
          <w:rFonts w:asciiTheme="minorHAnsi" w:hAnsiTheme="minorHAnsi" w:cstheme="minorHAnsi"/>
        </w:rPr>
        <w:t>quota</w:t>
      </w:r>
      <w:r w:rsidR="00A90CCC" w:rsidRPr="00AC2CD3">
        <w:rPr>
          <w:rFonts w:asciiTheme="minorHAnsi" w:hAnsiTheme="minorHAnsi" w:cstheme="minorHAnsi"/>
          <w:spacing w:val="-1"/>
        </w:rPr>
        <w:t xml:space="preserve"> </w:t>
      </w:r>
      <w:r w:rsidR="00DC1C7D" w:rsidRPr="00AC2CD3">
        <w:rPr>
          <w:rFonts w:asciiTheme="minorHAnsi" w:hAnsiTheme="minorHAnsi" w:cstheme="minorHAnsi"/>
          <w:spacing w:val="-1"/>
        </w:rPr>
        <w:t xml:space="preserve">da </w:t>
      </w:r>
      <w:r w:rsidR="00A90CCC" w:rsidRPr="00AC2CD3">
        <w:rPr>
          <w:rFonts w:asciiTheme="minorHAnsi" w:hAnsiTheme="minorHAnsi" w:cstheme="minorHAnsi"/>
        </w:rPr>
        <w:t>eroga</w:t>
      </w:r>
      <w:r w:rsidR="00DC1C7D" w:rsidRPr="00AC2CD3">
        <w:rPr>
          <w:rFonts w:asciiTheme="minorHAnsi" w:hAnsiTheme="minorHAnsi" w:cstheme="minorHAnsi"/>
        </w:rPr>
        <w:t>re</w:t>
      </w:r>
      <w:r w:rsidR="00A90CCC" w:rsidRPr="00AC2CD3">
        <w:rPr>
          <w:rFonts w:asciiTheme="minorHAnsi" w:hAnsiTheme="minorHAnsi" w:cstheme="minorHAnsi"/>
        </w:rPr>
        <w:t>.</w:t>
      </w:r>
    </w:p>
    <w:p w:rsidR="0018351A" w:rsidRPr="00AC2CD3" w:rsidRDefault="0018351A" w:rsidP="00A86253">
      <w:pPr>
        <w:pStyle w:val="Nessunaspaziatura"/>
        <w:spacing w:line="276" w:lineRule="auto"/>
        <w:jc w:val="both"/>
        <w:rPr>
          <w:rFonts w:asciiTheme="minorHAnsi" w:hAnsiTheme="minorHAnsi" w:cstheme="minorHAnsi"/>
        </w:rPr>
      </w:pPr>
    </w:p>
    <w:p w:rsidR="0018351A" w:rsidRPr="00AC2CD3" w:rsidRDefault="00351790"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 6</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Criteri</w:t>
      </w:r>
      <w:r w:rsidRPr="00AC2CD3">
        <w:rPr>
          <w:rFonts w:asciiTheme="minorHAnsi" w:hAnsiTheme="minorHAnsi" w:cstheme="minorHAnsi"/>
          <w:b/>
          <w:spacing w:val="-3"/>
        </w:rPr>
        <w:t xml:space="preserve"> </w:t>
      </w:r>
      <w:r w:rsidRPr="00AC2CD3">
        <w:rPr>
          <w:rFonts w:asciiTheme="minorHAnsi" w:hAnsiTheme="minorHAnsi" w:cstheme="minorHAnsi"/>
          <w:b/>
        </w:rPr>
        <w:t>di</w:t>
      </w:r>
      <w:r w:rsidRPr="00AC2CD3">
        <w:rPr>
          <w:rFonts w:asciiTheme="minorHAnsi" w:hAnsiTheme="minorHAnsi" w:cstheme="minorHAnsi"/>
          <w:b/>
          <w:spacing w:val="-2"/>
        </w:rPr>
        <w:t xml:space="preserve"> </w:t>
      </w:r>
      <w:r w:rsidRPr="00AC2CD3">
        <w:rPr>
          <w:rFonts w:asciiTheme="minorHAnsi" w:hAnsiTheme="minorHAnsi" w:cstheme="minorHAnsi"/>
          <w:b/>
        </w:rPr>
        <w:t>ammissibilità</w:t>
      </w:r>
    </w:p>
    <w:p w:rsidR="0018351A" w:rsidRPr="00AC2CD3" w:rsidRDefault="0018351A" w:rsidP="00A86253">
      <w:pPr>
        <w:pStyle w:val="Nessunaspaziatura"/>
        <w:spacing w:line="276" w:lineRule="auto"/>
        <w:jc w:val="both"/>
        <w:rPr>
          <w:rFonts w:asciiTheme="minorHAnsi" w:hAnsiTheme="minorHAnsi" w:cstheme="minorHAnsi"/>
          <w:b/>
          <w:i/>
        </w:rPr>
      </w:pPr>
    </w:p>
    <w:p w:rsidR="0032725B" w:rsidRPr="00AC2CD3" w:rsidRDefault="00A33F8D"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Per quanto concerne i c</w:t>
      </w:r>
      <w:r w:rsidR="0032725B" w:rsidRPr="00AC2CD3">
        <w:rPr>
          <w:rFonts w:asciiTheme="minorHAnsi" w:hAnsiTheme="minorHAnsi" w:cstheme="minorHAnsi"/>
        </w:rPr>
        <w:t xml:space="preserve">riteri di accesso al contributo, vengono richiamati in questa sede integralmente gli articoli del Bando che devono considerarsi parte formale e sostanziale della presente scrittura ai fini della sua efficacia e, nello specifico, quelli relativi al possesso dei requisiti specifici di accesso definiti </w:t>
      </w:r>
      <w:r w:rsidR="00E62103" w:rsidRPr="00AC2CD3">
        <w:rPr>
          <w:rFonts w:asciiTheme="minorHAnsi" w:hAnsiTheme="minorHAnsi" w:cstheme="minorHAnsi"/>
        </w:rPr>
        <w:t xml:space="preserve">con le </w:t>
      </w:r>
      <w:r w:rsidR="00351790" w:rsidRPr="00D10CBB">
        <w:rPr>
          <w:rFonts w:asciiTheme="minorHAnsi" w:hAnsiTheme="minorHAnsi" w:cstheme="minorHAnsi"/>
          <w:b/>
          <w:color w:val="FF0000"/>
          <w:highlight w:val="yellow"/>
        </w:rPr>
        <w:t xml:space="preserve">Delibere nr. </w:t>
      </w:r>
      <w:r w:rsidR="005903D7">
        <w:rPr>
          <w:rFonts w:asciiTheme="minorHAnsi" w:hAnsiTheme="minorHAnsi" w:cstheme="minorHAnsi"/>
          <w:b/>
          <w:color w:val="FF0000"/>
          <w:highlight w:val="yellow"/>
        </w:rPr>
        <w:t xml:space="preserve">____ </w:t>
      </w:r>
      <w:r w:rsidR="00351790" w:rsidRPr="00D10CBB">
        <w:rPr>
          <w:rFonts w:asciiTheme="minorHAnsi" w:hAnsiTheme="minorHAnsi" w:cstheme="minorHAnsi"/>
          <w:b/>
          <w:color w:val="FF0000"/>
          <w:highlight w:val="yellow"/>
        </w:rPr>
        <w:t xml:space="preserve">del </w:t>
      </w:r>
      <w:r w:rsidR="005903D7">
        <w:rPr>
          <w:rFonts w:asciiTheme="minorHAnsi" w:hAnsiTheme="minorHAnsi" w:cstheme="minorHAnsi"/>
          <w:b/>
          <w:color w:val="FF0000"/>
          <w:highlight w:val="yellow"/>
        </w:rPr>
        <w:t>_</w:t>
      </w:r>
      <w:proofErr w:type="gramStart"/>
      <w:r w:rsidR="005903D7">
        <w:rPr>
          <w:rFonts w:asciiTheme="minorHAnsi" w:hAnsiTheme="minorHAnsi" w:cstheme="minorHAnsi"/>
          <w:b/>
          <w:color w:val="FF0000"/>
          <w:highlight w:val="yellow"/>
        </w:rPr>
        <w:t>_._</w:t>
      </w:r>
      <w:proofErr w:type="gramEnd"/>
      <w:r w:rsidR="005903D7">
        <w:rPr>
          <w:rFonts w:asciiTheme="minorHAnsi" w:hAnsiTheme="minorHAnsi" w:cstheme="minorHAnsi"/>
          <w:b/>
          <w:color w:val="FF0000"/>
          <w:highlight w:val="yellow"/>
        </w:rPr>
        <w:t>_.____</w:t>
      </w:r>
      <w:r w:rsidR="00351790" w:rsidRPr="00D10CBB">
        <w:rPr>
          <w:rFonts w:asciiTheme="minorHAnsi" w:hAnsiTheme="minorHAnsi" w:cstheme="minorHAnsi"/>
          <w:b/>
          <w:color w:val="FF0000"/>
          <w:highlight w:val="yellow"/>
        </w:rPr>
        <w:t xml:space="preserve">, </w:t>
      </w:r>
      <w:bookmarkStart w:id="0" w:name="_GoBack"/>
      <w:bookmarkEnd w:id="0"/>
      <w:r w:rsidR="00E62103" w:rsidRPr="00D10CBB">
        <w:rPr>
          <w:rFonts w:asciiTheme="minorHAnsi" w:hAnsiTheme="minorHAnsi" w:cstheme="minorHAnsi"/>
          <w:b/>
          <w:color w:val="FF0000"/>
          <w:highlight w:val="yellow"/>
        </w:rPr>
        <w:t>della Giunta del Comune di Castiadas</w:t>
      </w:r>
      <w:r w:rsidR="00351790" w:rsidRPr="00D10CBB">
        <w:rPr>
          <w:rFonts w:asciiTheme="minorHAnsi" w:hAnsiTheme="minorHAnsi" w:cstheme="minorHAnsi"/>
          <w:b/>
          <w:highlight w:val="yellow"/>
        </w:rPr>
        <w:t>.</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w:t>
      </w:r>
      <w:r w:rsidR="00351790" w:rsidRPr="00AC2CD3">
        <w:rPr>
          <w:rFonts w:asciiTheme="minorHAnsi" w:hAnsiTheme="minorHAnsi" w:cstheme="minorHAnsi"/>
          <w:b/>
        </w:rPr>
        <w:t xml:space="preserve"> 7</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Revoca</w:t>
      </w:r>
      <w:r w:rsidRPr="00AC2CD3">
        <w:rPr>
          <w:rFonts w:asciiTheme="minorHAnsi" w:hAnsiTheme="minorHAnsi" w:cstheme="minorHAnsi"/>
          <w:b/>
          <w:spacing w:val="-2"/>
        </w:rPr>
        <w:t xml:space="preserve"> </w:t>
      </w:r>
      <w:r w:rsidRPr="00AC2CD3">
        <w:rPr>
          <w:rFonts w:asciiTheme="minorHAnsi" w:hAnsiTheme="minorHAnsi" w:cstheme="minorHAnsi"/>
          <w:b/>
        </w:rPr>
        <w:t>delle</w:t>
      </w:r>
      <w:r w:rsidRPr="00AC2CD3">
        <w:rPr>
          <w:rFonts w:asciiTheme="minorHAnsi" w:hAnsiTheme="minorHAnsi" w:cstheme="minorHAnsi"/>
          <w:b/>
          <w:spacing w:val="-1"/>
        </w:rPr>
        <w:t xml:space="preserve"> </w:t>
      </w:r>
      <w:r w:rsidRPr="00AC2CD3">
        <w:rPr>
          <w:rFonts w:asciiTheme="minorHAnsi" w:hAnsiTheme="minorHAnsi" w:cstheme="minorHAnsi"/>
          <w:b/>
        </w:rPr>
        <w:t>agevolazioni</w:t>
      </w:r>
    </w:p>
    <w:p w:rsidR="0018351A" w:rsidRPr="00AC2CD3" w:rsidRDefault="0018351A" w:rsidP="00A86253">
      <w:pPr>
        <w:pStyle w:val="Nessunaspaziatura"/>
        <w:spacing w:line="276" w:lineRule="auto"/>
        <w:jc w:val="both"/>
        <w:rPr>
          <w:rFonts w:asciiTheme="minorHAnsi" w:hAnsiTheme="minorHAnsi" w:cstheme="minorHAnsi"/>
          <w:b/>
          <w:i/>
        </w:rPr>
      </w:pPr>
    </w:p>
    <w:p w:rsidR="005A5BAB" w:rsidRPr="00AC2CD3" w:rsidRDefault="004F0CA7" w:rsidP="00A86253">
      <w:pPr>
        <w:spacing w:line="276" w:lineRule="auto"/>
        <w:jc w:val="both"/>
        <w:rPr>
          <w:rFonts w:ascii="Calibri" w:eastAsia="Calibri" w:hAnsi="Calibri" w:cs="Calibri"/>
        </w:rPr>
      </w:pPr>
      <w:r w:rsidRPr="00AC2CD3">
        <w:rPr>
          <w:rFonts w:ascii="Calibri" w:eastAsia="Calibri" w:hAnsi="Calibri" w:cs="Calibri"/>
        </w:rPr>
        <w:t>L’amministrazione c</w:t>
      </w:r>
      <w:r w:rsidR="005A5BAB" w:rsidRPr="00AC2CD3">
        <w:rPr>
          <w:rFonts w:ascii="Calibri" w:eastAsia="Calibri" w:hAnsi="Calibri" w:cs="Calibri"/>
        </w:rPr>
        <w:t>omun</w:t>
      </w:r>
      <w:r w:rsidRPr="00AC2CD3">
        <w:rPr>
          <w:rFonts w:ascii="Calibri" w:eastAsia="Calibri" w:hAnsi="Calibri" w:cs="Calibri"/>
        </w:rPr>
        <w:t>ale</w:t>
      </w:r>
      <w:r w:rsidR="005A5BAB" w:rsidRPr="00AC2CD3">
        <w:rPr>
          <w:rFonts w:ascii="Calibri" w:eastAsia="Calibri" w:hAnsi="Calibri" w:cs="Calibri"/>
        </w:rPr>
        <w:t xml:space="preserve"> revoca il contributo concesso ai singoli beneficiari quando si verifica una delle seguenti condizioni:</w:t>
      </w:r>
    </w:p>
    <w:p w:rsidR="005A5BAB" w:rsidRPr="00AC2CD3" w:rsidRDefault="005A5BAB" w:rsidP="00A86253">
      <w:pPr>
        <w:numPr>
          <w:ilvl w:val="0"/>
          <w:numId w:val="14"/>
        </w:numPr>
        <w:spacing w:line="276" w:lineRule="auto"/>
        <w:jc w:val="both"/>
        <w:rPr>
          <w:rFonts w:ascii="Calibri" w:eastAsia="Calibri" w:hAnsi="Calibri" w:cs="Calibri"/>
        </w:rPr>
      </w:pPr>
      <w:proofErr w:type="gramStart"/>
      <w:r w:rsidRPr="00AC2CD3">
        <w:rPr>
          <w:rFonts w:ascii="Calibri" w:eastAsia="Calibri" w:hAnsi="Calibri" w:cs="Calibri"/>
        </w:rPr>
        <w:t>il</w:t>
      </w:r>
      <w:proofErr w:type="gramEnd"/>
      <w:r w:rsidRPr="00AC2CD3">
        <w:rPr>
          <w:rFonts w:ascii="Calibri" w:eastAsia="Calibri" w:hAnsi="Calibri" w:cs="Calibri"/>
        </w:rPr>
        <w:t xml:space="preserve"> beneficiario violi l’obbligo di mantenimento della residenza e della dimora abituale;</w:t>
      </w:r>
    </w:p>
    <w:p w:rsidR="005A5BAB" w:rsidRPr="00AC2CD3" w:rsidRDefault="005A5BAB" w:rsidP="00A86253">
      <w:pPr>
        <w:numPr>
          <w:ilvl w:val="0"/>
          <w:numId w:val="14"/>
        </w:numPr>
        <w:spacing w:line="276" w:lineRule="auto"/>
        <w:jc w:val="both"/>
        <w:rPr>
          <w:rFonts w:ascii="Calibri" w:eastAsia="Calibri" w:hAnsi="Calibri" w:cs="Calibri"/>
        </w:rPr>
      </w:pPr>
      <w:proofErr w:type="gramStart"/>
      <w:r w:rsidRPr="00AC2CD3">
        <w:rPr>
          <w:rFonts w:ascii="Calibri" w:eastAsia="Calibri" w:hAnsi="Calibri" w:cs="Calibri"/>
        </w:rPr>
        <w:t>il</w:t>
      </w:r>
      <w:proofErr w:type="gramEnd"/>
      <w:r w:rsidRPr="00AC2CD3">
        <w:rPr>
          <w:rFonts w:ascii="Calibri" w:eastAsia="Calibri" w:hAnsi="Calibri" w:cs="Calibri"/>
        </w:rPr>
        <w:t xml:space="preserve"> venir meno di uno o più dei requisiti di ammissibilità individuati dalla Giunta Comunale;</w:t>
      </w:r>
    </w:p>
    <w:p w:rsidR="005A5BAB" w:rsidRPr="00AC2CD3" w:rsidRDefault="005A5BAB" w:rsidP="00A86253">
      <w:pPr>
        <w:numPr>
          <w:ilvl w:val="0"/>
          <w:numId w:val="14"/>
        </w:numPr>
        <w:spacing w:line="276" w:lineRule="auto"/>
        <w:jc w:val="both"/>
        <w:rPr>
          <w:rFonts w:ascii="Calibri" w:eastAsia="Calibri" w:hAnsi="Calibri" w:cs="Calibri"/>
        </w:rPr>
      </w:pPr>
      <w:proofErr w:type="gramStart"/>
      <w:r w:rsidRPr="00AC2CD3">
        <w:rPr>
          <w:rFonts w:ascii="Calibri" w:eastAsia="Calibri" w:hAnsi="Calibri" w:cs="Calibri"/>
        </w:rPr>
        <w:t>la</w:t>
      </w:r>
      <w:proofErr w:type="gramEnd"/>
      <w:r w:rsidRPr="00AC2CD3">
        <w:rPr>
          <w:rFonts w:ascii="Calibri" w:eastAsia="Calibri" w:hAnsi="Calibri" w:cs="Calibri"/>
        </w:rPr>
        <w:t xml:space="preserve"> mancata conclusione e/o rendicontazione del singolo intervento, entro i termini previsti, eventualmente prorogati;</w:t>
      </w:r>
    </w:p>
    <w:p w:rsidR="005A5BAB" w:rsidRPr="00AC2CD3" w:rsidRDefault="005A5BAB" w:rsidP="00A86253">
      <w:pPr>
        <w:numPr>
          <w:ilvl w:val="0"/>
          <w:numId w:val="14"/>
        </w:numPr>
        <w:spacing w:line="276" w:lineRule="auto"/>
        <w:jc w:val="both"/>
        <w:rPr>
          <w:rFonts w:ascii="Calibri" w:eastAsia="Calibri" w:hAnsi="Calibri" w:cs="Calibri"/>
        </w:rPr>
      </w:pPr>
      <w:proofErr w:type="gramStart"/>
      <w:r w:rsidRPr="00AC2CD3">
        <w:rPr>
          <w:rFonts w:ascii="Calibri" w:eastAsia="Calibri" w:hAnsi="Calibri" w:cs="Calibri"/>
        </w:rPr>
        <w:t>la</w:t>
      </w:r>
      <w:proofErr w:type="gramEnd"/>
      <w:r w:rsidRPr="00AC2CD3">
        <w:rPr>
          <w:rFonts w:ascii="Calibri" w:eastAsia="Calibri" w:hAnsi="Calibri" w:cs="Calibri"/>
        </w:rPr>
        <w:t xml:space="preserve"> falsità in dichiarazioni ovvero qualsiasi altra grave e circostanziata irregolarità imputabile al beneficiario e non sanabile;</w:t>
      </w:r>
    </w:p>
    <w:p w:rsidR="005A5BAB" w:rsidRPr="00AC2CD3" w:rsidRDefault="005A5BAB" w:rsidP="00A86253">
      <w:pPr>
        <w:numPr>
          <w:ilvl w:val="0"/>
          <w:numId w:val="14"/>
        </w:numPr>
        <w:spacing w:line="276" w:lineRule="auto"/>
        <w:jc w:val="both"/>
        <w:rPr>
          <w:rFonts w:ascii="Calibri" w:eastAsia="Calibri" w:hAnsi="Calibri" w:cs="Calibri"/>
        </w:rPr>
      </w:pPr>
      <w:proofErr w:type="gramStart"/>
      <w:r w:rsidRPr="00AC2CD3">
        <w:rPr>
          <w:rFonts w:ascii="Calibri" w:eastAsia="Calibri" w:hAnsi="Calibri" w:cs="Calibri"/>
        </w:rPr>
        <w:t>la</w:t>
      </w:r>
      <w:proofErr w:type="gramEnd"/>
      <w:r w:rsidRPr="00AC2CD3">
        <w:rPr>
          <w:rFonts w:ascii="Calibri" w:eastAsia="Calibri" w:hAnsi="Calibri" w:cs="Calibri"/>
        </w:rPr>
        <w:t xml:space="preserve"> rendicontazione della spesa in modo non rispondente alle modalità previste dal bando;</w:t>
      </w:r>
    </w:p>
    <w:p w:rsidR="005A5BAB" w:rsidRPr="00AC2CD3" w:rsidRDefault="005A5BAB" w:rsidP="00A86253">
      <w:pPr>
        <w:numPr>
          <w:ilvl w:val="0"/>
          <w:numId w:val="14"/>
        </w:numPr>
        <w:spacing w:line="276" w:lineRule="auto"/>
        <w:jc w:val="both"/>
        <w:rPr>
          <w:rFonts w:ascii="Calibri" w:eastAsia="Calibri" w:hAnsi="Calibri" w:cs="Calibri"/>
        </w:rPr>
      </w:pPr>
      <w:proofErr w:type="gramStart"/>
      <w:r w:rsidRPr="00AC2CD3">
        <w:rPr>
          <w:rFonts w:ascii="Calibri" w:eastAsia="Calibri" w:hAnsi="Calibri" w:cs="Calibri"/>
        </w:rPr>
        <w:t>qualora</w:t>
      </w:r>
      <w:proofErr w:type="gramEnd"/>
      <w:r w:rsidRPr="00AC2CD3">
        <w:rPr>
          <w:rFonts w:ascii="Calibri" w:eastAsia="Calibri" w:hAnsi="Calibri" w:cs="Calibri"/>
        </w:rPr>
        <w:t xml:space="preserve"> il beneficiario alieni o affitti l’immobile oggetto di contributo nei primi 5 anni dall’erogazione del contributo;</w:t>
      </w:r>
    </w:p>
    <w:p w:rsidR="0018351A" w:rsidRPr="00AC2CD3" w:rsidRDefault="005A5BAB" w:rsidP="00A86253">
      <w:pPr>
        <w:pStyle w:val="Nessunaspaziatura"/>
        <w:numPr>
          <w:ilvl w:val="0"/>
          <w:numId w:val="14"/>
        </w:numPr>
        <w:spacing w:line="276" w:lineRule="auto"/>
        <w:jc w:val="both"/>
        <w:rPr>
          <w:rFonts w:asciiTheme="minorHAnsi" w:hAnsiTheme="minorHAnsi" w:cstheme="minorHAnsi"/>
        </w:rPr>
      </w:pPr>
      <w:proofErr w:type="gramStart"/>
      <w:r w:rsidRPr="00AC2CD3">
        <w:rPr>
          <w:rFonts w:ascii="Calibri" w:eastAsia="Calibri" w:hAnsi="Calibri" w:cs="Calibri"/>
        </w:rPr>
        <w:t>qualora</w:t>
      </w:r>
      <w:proofErr w:type="gramEnd"/>
      <w:r w:rsidRPr="00AC2CD3">
        <w:rPr>
          <w:rFonts w:ascii="Calibri" w:eastAsia="Calibri" w:hAnsi="Calibri" w:cs="Calibri"/>
        </w:rPr>
        <w:t xml:space="preserve"> il beneficiario non si renda disponibile a controlli e sopralluoghi, e/o non trasmetta la documentazione richiesta entro i limiti stabiliti dal bando</w:t>
      </w:r>
    </w:p>
    <w:p w:rsidR="004F0CA7" w:rsidRPr="00AC2CD3" w:rsidRDefault="004F0CA7" w:rsidP="00A86253">
      <w:pPr>
        <w:pStyle w:val="Nessunaspaziatura"/>
        <w:spacing w:line="276" w:lineRule="auto"/>
        <w:jc w:val="both"/>
        <w:rPr>
          <w:rFonts w:asciiTheme="minorHAnsi" w:hAnsiTheme="minorHAnsi" w:cstheme="minorHAnsi"/>
        </w:rPr>
      </w:pP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w:t>
      </w:r>
      <w:r w:rsidR="00351790" w:rsidRPr="00AC2CD3">
        <w:rPr>
          <w:rFonts w:asciiTheme="minorHAnsi" w:hAnsiTheme="minorHAnsi" w:cstheme="minorHAnsi"/>
          <w:b/>
        </w:rPr>
        <w:t xml:space="preserve"> 8</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Controlli</w:t>
      </w:r>
      <w:r w:rsidRPr="00AC2CD3">
        <w:rPr>
          <w:rFonts w:asciiTheme="minorHAnsi" w:hAnsiTheme="minorHAnsi" w:cstheme="minorHAnsi"/>
          <w:b/>
          <w:spacing w:val="-2"/>
        </w:rPr>
        <w:t xml:space="preserve"> </w:t>
      </w:r>
      <w:r w:rsidRPr="00AC2CD3">
        <w:rPr>
          <w:rFonts w:asciiTheme="minorHAnsi" w:hAnsiTheme="minorHAnsi" w:cstheme="minorHAnsi"/>
          <w:b/>
        </w:rPr>
        <w:t>e</w:t>
      </w:r>
      <w:r w:rsidRPr="00AC2CD3">
        <w:rPr>
          <w:rFonts w:asciiTheme="minorHAnsi" w:hAnsiTheme="minorHAnsi" w:cstheme="minorHAnsi"/>
          <w:b/>
          <w:spacing w:val="-1"/>
        </w:rPr>
        <w:t xml:space="preserve"> </w:t>
      </w:r>
      <w:r w:rsidRPr="00AC2CD3">
        <w:rPr>
          <w:rFonts w:asciiTheme="minorHAnsi" w:hAnsiTheme="minorHAnsi" w:cstheme="minorHAnsi"/>
          <w:b/>
        </w:rPr>
        <w:t>ispezioni</w:t>
      </w:r>
    </w:p>
    <w:p w:rsidR="0018351A" w:rsidRPr="00AC2CD3" w:rsidRDefault="0018351A" w:rsidP="00A86253">
      <w:pPr>
        <w:pStyle w:val="Nessunaspaziatura"/>
        <w:spacing w:line="276" w:lineRule="auto"/>
        <w:jc w:val="both"/>
        <w:rPr>
          <w:rFonts w:asciiTheme="minorHAnsi" w:hAnsiTheme="minorHAnsi" w:cstheme="minorHAnsi"/>
          <w:b/>
          <w:i/>
        </w:rPr>
      </w:pPr>
    </w:p>
    <w:p w:rsidR="0018351A" w:rsidRPr="00AC2CD3" w:rsidRDefault="00A90CCC"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In ogni fa</w:t>
      </w:r>
      <w:r w:rsidR="00916F43" w:rsidRPr="00AC2CD3">
        <w:rPr>
          <w:rFonts w:asciiTheme="minorHAnsi" w:hAnsiTheme="minorHAnsi" w:cstheme="minorHAnsi"/>
        </w:rPr>
        <w:t xml:space="preserve">se e stadio del procedimento l’ente erogante </w:t>
      </w:r>
      <w:r w:rsidRPr="00AC2CD3">
        <w:rPr>
          <w:rFonts w:asciiTheme="minorHAnsi" w:hAnsiTheme="minorHAnsi" w:cstheme="minorHAnsi"/>
        </w:rPr>
        <w:t>può disporre controlli e ispezioni anche a</w:t>
      </w:r>
      <w:r w:rsidRPr="00AC2CD3">
        <w:rPr>
          <w:rFonts w:asciiTheme="minorHAnsi" w:hAnsiTheme="minorHAnsi" w:cstheme="minorHAnsi"/>
          <w:spacing w:val="1"/>
        </w:rPr>
        <w:t xml:space="preserve"> </w:t>
      </w:r>
      <w:r w:rsidRPr="00AC2CD3">
        <w:rPr>
          <w:rFonts w:asciiTheme="minorHAnsi" w:hAnsiTheme="minorHAnsi" w:cstheme="minorHAnsi"/>
        </w:rPr>
        <w:t xml:space="preserve">campione, attraverso propri funzionari e/o </w:t>
      </w:r>
      <w:r w:rsidR="00916F43" w:rsidRPr="00AC2CD3">
        <w:rPr>
          <w:rFonts w:asciiTheme="minorHAnsi" w:hAnsiTheme="minorHAnsi" w:cstheme="minorHAnsi"/>
        </w:rPr>
        <w:t>ispettori</w:t>
      </w:r>
      <w:r w:rsidRPr="00AC2CD3">
        <w:rPr>
          <w:rFonts w:asciiTheme="minorHAnsi" w:hAnsiTheme="minorHAnsi" w:cstheme="minorHAnsi"/>
        </w:rPr>
        <w:t>, al</w:t>
      </w:r>
      <w:r w:rsidRPr="00AC2CD3">
        <w:rPr>
          <w:rFonts w:asciiTheme="minorHAnsi" w:hAnsiTheme="minorHAnsi" w:cstheme="minorHAnsi"/>
          <w:spacing w:val="-57"/>
        </w:rPr>
        <w:t xml:space="preserve"> </w:t>
      </w:r>
      <w:r w:rsidRPr="00AC2CD3">
        <w:rPr>
          <w:rFonts w:asciiTheme="minorHAnsi" w:hAnsiTheme="minorHAnsi" w:cstheme="minorHAnsi"/>
        </w:rPr>
        <w:t xml:space="preserve">fine di verificare le condizioni per la fruizione </w:t>
      </w:r>
      <w:r w:rsidR="00916F43" w:rsidRPr="00AC2CD3">
        <w:rPr>
          <w:rFonts w:asciiTheme="minorHAnsi" w:hAnsiTheme="minorHAnsi" w:cstheme="minorHAnsi"/>
        </w:rPr>
        <w:t xml:space="preserve">del contributo </w:t>
      </w:r>
      <w:r w:rsidRPr="00AC2CD3">
        <w:rPr>
          <w:rFonts w:asciiTheme="minorHAnsi" w:hAnsiTheme="minorHAnsi" w:cstheme="minorHAnsi"/>
        </w:rPr>
        <w:t>medesim</w:t>
      </w:r>
      <w:r w:rsidR="00916F43" w:rsidRPr="00AC2CD3">
        <w:rPr>
          <w:rFonts w:asciiTheme="minorHAnsi" w:hAnsiTheme="minorHAnsi" w:cstheme="minorHAnsi"/>
        </w:rPr>
        <w:t>o</w:t>
      </w:r>
      <w:r w:rsidRPr="00AC2CD3">
        <w:rPr>
          <w:rFonts w:asciiTheme="minorHAnsi" w:hAnsiTheme="minorHAnsi" w:cstheme="minorHAnsi"/>
        </w:rPr>
        <w:t xml:space="preserve"> e sulla regolarità de</w:t>
      </w:r>
      <w:r w:rsidR="00916F43" w:rsidRPr="00AC2CD3">
        <w:rPr>
          <w:rFonts w:asciiTheme="minorHAnsi" w:hAnsiTheme="minorHAnsi" w:cstheme="minorHAnsi"/>
        </w:rPr>
        <w:t>lle operazioni in essere</w:t>
      </w:r>
      <w:r w:rsidRPr="00AC2CD3">
        <w:rPr>
          <w:rFonts w:asciiTheme="minorHAnsi" w:hAnsiTheme="minorHAnsi" w:cstheme="minorHAnsi"/>
        </w:rPr>
        <w:t>.</w:t>
      </w:r>
    </w:p>
    <w:p w:rsidR="00E31E84" w:rsidRPr="00AC2CD3" w:rsidRDefault="00E31E84" w:rsidP="00A86253">
      <w:pPr>
        <w:spacing w:line="276" w:lineRule="auto"/>
        <w:rPr>
          <w:rFonts w:asciiTheme="minorHAnsi" w:hAnsiTheme="minorHAnsi" w:cstheme="minorHAnsi"/>
          <w:b/>
        </w:rPr>
      </w:pP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w:t>
      </w:r>
      <w:r w:rsidR="00351790" w:rsidRPr="00AC2CD3">
        <w:rPr>
          <w:rFonts w:asciiTheme="minorHAnsi" w:hAnsiTheme="minorHAnsi" w:cstheme="minorHAnsi"/>
          <w:b/>
        </w:rPr>
        <w:t xml:space="preserve"> 9</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lastRenderedPageBreak/>
        <w:t>Obblighi</w:t>
      </w:r>
      <w:r w:rsidRPr="00AC2CD3">
        <w:rPr>
          <w:rFonts w:asciiTheme="minorHAnsi" w:hAnsiTheme="minorHAnsi" w:cstheme="minorHAnsi"/>
          <w:b/>
          <w:spacing w:val="-1"/>
        </w:rPr>
        <w:t xml:space="preserve"> </w:t>
      </w:r>
      <w:r w:rsidRPr="00AC2CD3">
        <w:rPr>
          <w:rFonts w:asciiTheme="minorHAnsi" w:hAnsiTheme="minorHAnsi" w:cstheme="minorHAnsi"/>
          <w:b/>
        </w:rPr>
        <w:t>del beneficiario</w:t>
      </w:r>
    </w:p>
    <w:p w:rsidR="0018351A" w:rsidRPr="00AC2CD3" w:rsidRDefault="0018351A" w:rsidP="00A86253">
      <w:pPr>
        <w:pStyle w:val="Nessunaspaziatura"/>
        <w:spacing w:line="276" w:lineRule="auto"/>
        <w:jc w:val="both"/>
        <w:rPr>
          <w:rFonts w:asciiTheme="minorHAnsi" w:hAnsiTheme="minorHAnsi" w:cstheme="minorHAnsi"/>
          <w:b/>
          <w:i/>
        </w:rPr>
      </w:pPr>
    </w:p>
    <w:p w:rsidR="00562B62" w:rsidRPr="00AC2CD3" w:rsidRDefault="00660DF7" w:rsidP="00A86253">
      <w:pPr>
        <w:pStyle w:val="Nessunaspaziatura"/>
        <w:spacing w:line="276" w:lineRule="auto"/>
        <w:jc w:val="both"/>
        <w:rPr>
          <w:rFonts w:asciiTheme="minorHAnsi" w:hAnsiTheme="minorHAnsi" w:cstheme="minorHAnsi"/>
        </w:rPr>
      </w:pPr>
      <w:r>
        <w:rPr>
          <w:rFonts w:asciiTheme="minorHAnsi" w:hAnsiTheme="minorHAnsi" w:cstheme="minorHAnsi"/>
        </w:rPr>
        <w:t>V</w:t>
      </w:r>
      <w:r w:rsidR="00562B62" w:rsidRPr="00AC2CD3">
        <w:rPr>
          <w:rFonts w:asciiTheme="minorHAnsi" w:hAnsiTheme="minorHAnsi" w:cstheme="minorHAnsi"/>
        </w:rPr>
        <w:t xml:space="preserve">engono richiamati in questa sede integralmente gli articoli del Bando che devono considerarsi parte formale e sostanziale della presente scrittura ai fini della sua efficacia e, nello specifico, quelli relativi alla esibizione della documentazione tecnica, finanziaria ed amministrativa necessaria a certificare la legittimità dell’operazione in oggetto nonché </w:t>
      </w:r>
      <w:r w:rsidR="00DA0DE2" w:rsidRPr="00AC2CD3">
        <w:rPr>
          <w:rFonts w:asciiTheme="minorHAnsi" w:hAnsiTheme="minorHAnsi" w:cstheme="minorHAnsi"/>
        </w:rPr>
        <w:t>quelli relativi alle</w:t>
      </w:r>
      <w:r w:rsidR="00E31E84" w:rsidRPr="00AC2CD3">
        <w:rPr>
          <w:rFonts w:asciiTheme="minorHAnsi" w:hAnsiTheme="minorHAnsi" w:cstheme="minorHAnsi"/>
        </w:rPr>
        <w:t xml:space="preserve"> </w:t>
      </w:r>
      <w:r w:rsidR="00DA0DE2" w:rsidRPr="00AC2CD3">
        <w:rPr>
          <w:rFonts w:asciiTheme="minorHAnsi" w:hAnsiTheme="minorHAnsi" w:cstheme="minorHAnsi"/>
        </w:rPr>
        <w:t>modalità di realizzazione della stessa che deve essere conforme alla normativa vigente in materia edile-urbanistica</w:t>
      </w:r>
      <w:r w:rsidR="00562B62" w:rsidRPr="00AC2CD3">
        <w:rPr>
          <w:rFonts w:asciiTheme="minorHAnsi" w:hAnsiTheme="minorHAnsi" w:cstheme="minorHAnsi"/>
        </w:rPr>
        <w:t>.</w:t>
      </w:r>
    </w:p>
    <w:p w:rsidR="0018351A" w:rsidRPr="00AC2CD3" w:rsidRDefault="00A90CCC"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Il beneficiario si obbliga, nel caso di revoca totale o parziale, a </w:t>
      </w:r>
      <w:r w:rsidRPr="00AC2CD3">
        <w:rPr>
          <w:rFonts w:asciiTheme="minorHAnsi" w:hAnsiTheme="minorHAnsi" w:cstheme="minorHAnsi"/>
          <w:b/>
          <w:u w:val="single"/>
        </w:rPr>
        <w:t>restituire l’importo</w:t>
      </w:r>
      <w:r w:rsidRPr="00AC2CD3">
        <w:rPr>
          <w:rFonts w:asciiTheme="minorHAnsi" w:hAnsiTheme="minorHAnsi" w:cstheme="minorHAnsi"/>
        </w:rPr>
        <w:t xml:space="preserve"> del</w:t>
      </w:r>
      <w:r w:rsidRPr="00AC2CD3">
        <w:rPr>
          <w:rFonts w:asciiTheme="minorHAnsi" w:hAnsiTheme="minorHAnsi" w:cstheme="minorHAnsi"/>
          <w:spacing w:val="1"/>
        </w:rPr>
        <w:t xml:space="preserve"> </w:t>
      </w:r>
      <w:r w:rsidRPr="00AC2CD3">
        <w:rPr>
          <w:rFonts w:asciiTheme="minorHAnsi" w:hAnsiTheme="minorHAnsi" w:cstheme="minorHAnsi"/>
        </w:rPr>
        <w:t xml:space="preserve">contributo erogato </w:t>
      </w:r>
      <w:r w:rsidRPr="00AC2CD3">
        <w:rPr>
          <w:rFonts w:asciiTheme="minorHAnsi" w:hAnsiTheme="minorHAnsi" w:cstheme="minorHAnsi"/>
          <w:b/>
          <w:u w:val="single"/>
        </w:rPr>
        <w:t>entro quindici giorni</w:t>
      </w:r>
      <w:r w:rsidRPr="00AC2CD3">
        <w:rPr>
          <w:rFonts w:asciiTheme="minorHAnsi" w:hAnsiTheme="minorHAnsi" w:cstheme="minorHAnsi"/>
        </w:rPr>
        <w:t xml:space="preserve"> dalla data di ricezione dell’apposita richiesta formulata</w:t>
      </w:r>
      <w:r w:rsidRPr="00AC2CD3">
        <w:rPr>
          <w:rFonts w:asciiTheme="minorHAnsi" w:hAnsiTheme="minorHAnsi" w:cstheme="minorHAnsi"/>
          <w:spacing w:val="1"/>
        </w:rPr>
        <w:t xml:space="preserve"> </w:t>
      </w:r>
      <w:r w:rsidR="00DA0DE2" w:rsidRPr="00AC2CD3">
        <w:rPr>
          <w:rFonts w:asciiTheme="minorHAnsi" w:hAnsiTheme="minorHAnsi" w:cstheme="minorHAnsi"/>
        </w:rPr>
        <w:t>dal Responsabile del Servizio competente</w:t>
      </w:r>
      <w:r w:rsidR="0052680A" w:rsidRPr="00AC2CD3">
        <w:rPr>
          <w:rFonts w:asciiTheme="minorHAnsi" w:hAnsiTheme="minorHAnsi" w:cstheme="minorHAnsi"/>
        </w:rPr>
        <w:t xml:space="preserve">; la restituzione implicherà l’apposizione di una </w:t>
      </w:r>
      <w:r w:rsidRPr="00AC2CD3">
        <w:rPr>
          <w:rFonts w:asciiTheme="minorHAnsi" w:hAnsiTheme="minorHAnsi" w:cstheme="minorHAnsi"/>
        </w:rPr>
        <w:t>maggiora</w:t>
      </w:r>
      <w:r w:rsidR="0052680A" w:rsidRPr="00AC2CD3">
        <w:rPr>
          <w:rFonts w:asciiTheme="minorHAnsi" w:hAnsiTheme="minorHAnsi" w:cstheme="minorHAnsi"/>
        </w:rPr>
        <w:t>zione dovuta a</w:t>
      </w:r>
      <w:r w:rsidRPr="00AC2CD3">
        <w:rPr>
          <w:rFonts w:asciiTheme="minorHAnsi" w:hAnsiTheme="minorHAnsi" w:cstheme="minorHAnsi"/>
        </w:rPr>
        <w:t>gli interessi legali decorrenti nel periodo compreso tra la data dell’erogazione e</w:t>
      </w:r>
      <w:r w:rsidRPr="00AC2CD3">
        <w:rPr>
          <w:rFonts w:asciiTheme="minorHAnsi" w:hAnsiTheme="minorHAnsi" w:cstheme="minorHAnsi"/>
          <w:spacing w:val="1"/>
        </w:rPr>
        <w:t xml:space="preserve"> </w:t>
      </w:r>
      <w:r w:rsidRPr="00AC2CD3">
        <w:rPr>
          <w:rFonts w:asciiTheme="minorHAnsi" w:hAnsiTheme="minorHAnsi" w:cstheme="minorHAnsi"/>
        </w:rPr>
        <w:t>quella</w:t>
      </w:r>
      <w:r w:rsidRPr="00AC2CD3">
        <w:rPr>
          <w:rFonts w:asciiTheme="minorHAnsi" w:hAnsiTheme="minorHAnsi" w:cstheme="minorHAnsi"/>
          <w:spacing w:val="41"/>
        </w:rPr>
        <w:t xml:space="preserve"> </w:t>
      </w:r>
      <w:r w:rsidRPr="00AC2CD3">
        <w:rPr>
          <w:rFonts w:asciiTheme="minorHAnsi" w:hAnsiTheme="minorHAnsi" w:cstheme="minorHAnsi"/>
        </w:rPr>
        <w:t>del</w:t>
      </w:r>
      <w:r w:rsidRPr="00AC2CD3">
        <w:rPr>
          <w:rFonts w:asciiTheme="minorHAnsi" w:hAnsiTheme="minorHAnsi" w:cstheme="minorHAnsi"/>
          <w:spacing w:val="41"/>
        </w:rPr>
        <w:t xml:space="preserve"> </w:t>
      </w:r>
      <w:r w:rsidRPr="00AC2CD3">
        <w:rPr>
          <w:rFonts w:asciiTheme="minorHAnsi" w:hAnsiTheme="minorHAnsi" w:cstheme="minorHAnsi"/>
        </w:rPr>
        <w:t>rimborso.</w:t>
      </w:r>
    </w:p>
    <w:p w:rsidR="00351790" w:rsidRDefault="00A90CCC"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Il beneficiario si obbliga a</w:t>
      </w:r>
      <w:r w:rsidR="00477C23" w:rsidRPr="00AC2CD3">
        <w:rPr>
          <w:rFonts w:asciiTheme="minorHAnsi" w:hAnsiTheme="minorHAnsi" w:cstheme="minorHAnsi"/>
        </w:rPr>
        <w:t xml:space="preserve"> comunicare tempestivamente ogni variazione intervenga nel progetto relativo alle operazioni in oggetto che legittimano l’erogazione del contributo </w:t>
      </w:r>
      <w:r w:rsidR="00BC3D9A" w:rsidRPr="00AC2CD3">
        <w:rPr>
          <w:rFonts w:asciiTheme="minorHAnsi" w:hAnsiTheme="minorHAnsi" w:cstheme="minorHAnsi"/>
        </w:rPr>
        <w:t>al Responsabile del Servizio competente</w:t>
      </w:r>
      <w:r w:rsidRPr="00AC2CD3">
        <w:rPr>
          <w:rFonts w:asciiTheme="minorHAnsi" w:hAnsiTheme="minorHAnsi" w:cstheme="minorHAnsi"/>
        </w:rPr>
        <w:t>.</w:t>
      </w:r>
    </w:p>
    <w:p w:rsidR="0018351A" w:rsidRPr="00AC2CD3" w:rsidRDefault="00351790"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 10</w:t>
      </w:r>
    </w:p>
    <w:p w:rsidR="00533980" w:rsidRPr="00AC2CD3" w:rsidRDefault="00533980"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Durata della Convenzione</w:t>
      </w:r>
    </w:p>
    <w:p w:rsidR="00533980" w:rsidRPr="00AC2CD3" w:rsidRDefault="00533980" w:rsidP="00A86253">
      <w:pPr>
        <w:pStyle w:val="Nessunaspaziatura"/>
        <w:spacing w:line="276" w:lineRule="auto"/>
        <w:rPr>
          <w:rFonts w:asciiTheme="minorHAnsi" w:hAnsiTheme="minorHAnsi" w:cstheme="minorHAnsi"/>
        </w:rPr>
      </w:pPr>
    </w:p>
    <w:p w:rsidR="00533980" w:rsidRPr="00AC2CD3" w:rsidRDefault="00533980" w:rsidP="002B3CF0">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La presente convenzione </w:t>
      </w:r>
      <w:r w:rsidR="00E31E84" w:rsidRPr="00AC2CD3">
        <w:rPr>
          <w:rFonts w:asciiTheme="minorHAnsi" w:hAnsiTheme="minorHAnsi" w:cstheme="minorHAnsi"/>
        </w:rPr>
        <w:t xml:space="preserve">verrà a considerarsi fisiologicamente caducata </w:t>
      </w:r>
      <w:r w:rsidR="0066448C" w:rsidRPr="00AC2CD3">
        <w:rPr>
          <w:rFonts w:asciiTheme="minorHAnsi" w:hAnsiTheme="minorHAnsi" w:cstheme="minorHAnsi"/>
        </w:rPr>
        <w:t>decorsi i 5 anni dall’atto notarile di acquisto e/o dalla ultimazione dei lavori di ristrutturazione certificata dalla consegna della Rendicontazione e dal Certifi</w:t>
      </w:r>
      <w:r w:rsidR="002B3CF0" w:rsidRPr="00AC2CD3">
        <w:rPr>
          <w:rFonts w:asciiTheme="minorHAnsi" w:hAnsiTheme="minorHAnsi" w:cstheme="minorHAnsi"/>
        </w:rPr>
        <w:t>cato di Ultimazione dei Lavori.</w:t>
      </w:r>
    </w:p>
    <w:p w:rsidR="00932020" w:rsidRPr="00AC2CD3" w:rsidRDefault="005471AD"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 11</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Responsabilità</w:t>
      </w:r>
    </w:p>
    <w:p w:rsidR="0018351A" w:rsidRPr="00AC2CD3" w:rsidRDefault="0018351A" w:rsidP="00A86253">
      <w:pPr>
        <w:pStyle w:val="Nessunaspaziatura"/>
        <w:spacing w:line="276" w:lineRule="auto"/>
        <w:jc w:val="both"/>
        <w:rPr>
          <w:rFonts w:asciiTheme="minorHAnsi" w:hAnsiTheme="minorHAnsi" w:cstheme="minorHAnsi"/>
          <w:b/>
          <w:i/>
        </w:rPr>
      </w:pPr>
    </w:p>
    <w:p w:rsidR="0018351A" w:rsidRPr="00AC2CD3" w:rsidRDefault="00A90CCC"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Il </w:t>
      </w:r>
      <w:r w:rsidR="006C44E0" w:rsidRPr="00AC2CD3">
        <w:rPr>
          <w:rFonts w:asciiTheme="minorHAnsi" w:hAnsiTheme="minorHAnsi" w:cstheme="minorHAnsi"/>
        </w:rPr>
        <w:t xml:space="preserve">beneficiario </w:t>
      </w:r>
      <w:r w:rsidRPr="00AC2CD3">
        <w:rPr>
          <w:rFonts w:asciiTheme="minorHAnsi" w:hAnsiTheme="minorHAnsi" w:cstheme="minorHAnsi"/>
        </w:rPr>
        <w:t xml:space="preserve">è obbligato a tenere indenne il </w:t>
      </w:r>
      <w:r w:rsidR="006C44E0" w:rsidRPr="00AC2CD3">
        <w:rPr>
          <w:rFonts w:asciiTheme="minorHAnsi" w:hAnsiTheme="minorHAnsi" w:cstheme="minorHAnsi"/>
        </w:rPr>
        <w:t xml:space="preserve">Comune di Castiadas </w:t>
      </w:r>
      <w:r w:rsidRPr="00AC2CD3">
        <w:rPr>
          <w:rFonts w:asciiTheme="minorHAnsi" w:hAnsiTheme="minorHAnsi" w:cstheme="minorHAnsi"/>
        </w:rPr>
        <w:t xml:space="preserve">da qualsiasi </w:t>
      </w:r>
      <w:r w:rsidR="006C44E0" w:rsidRPr="00AC2CD3">
        <w:rPr>
          <w:rFonts w:asciiTheme="minorHAnsi" w:hAnsiTheme="minorHAnsi" w:cstheme="minorHAnsi"/>
        </w:rPr>
        <w:t>profilo di responsabilità possa essere innescato da proprie condotte</w:t>
      </w:r>
      <w:r w:rsidR="000F12B1" w:rsidRPr="00AC2CD3">
        <w:rPr>
          <w:rFonts w:asciiTheme="minorHAnsi" w:hAnsiTheme="minorHAnsi" w:cstheme="minorHAnsi"/>
        </w:rPr>
        <w:t xml:space="preserve"> dolos</w:t>
      </w:r>
      <w:r w:rsidR="005E4815" w:rsidRPr="00AC2CD3">
        <w:rPr>
          <w:rFonts w:asciiTheme="minorHAnsi" w:hAnsiTheme="minorHAnsi" w:cstheme="minorHAnsi"/>
        </w:rPr>
        <w:t>e</w:t>
      </w:r>
      <w:r w:rsidR="000F12B1" w:rsidRPr="00AC2CD3">
        <w:rPr>
          <w:rFonts w:asciiTheme="minorHAnsi" w:hAnsiTheme="minorHAnsi" w:cstheme="minorHAnsi"/>
        </w:rPr>
        <w:t xml:space="preserve"> o colpose</w:t>
      </w:r>
      <w:r w:rsidR="006C44E0" w:rsidRPr="00AC2CD3">
        <w:rPr>
          <w:rFonts w:asciiTheme="minorHAnsi" w:hAnsiTheme="minorHAnsi" w:cstheme="minorHAnsi"/>
        </w:rPr>
        <w:t xml:space="preserve"> sia sotto</w:t>
      </w:r>
      <w:r w:rsidR="0022486D" w:rsidRPr="00AC2CD3">
        <w:rPr>
          <w:rFonts w:asciiTheme="minorHAnsi" w:hAnsiTheme="minorHAnsi" w:cstheme="minorHAnsi"/>
        </w:rPr>
        <w:t xml:space="preserve"> il profilo civile, che penale, che</w:t>
      </w:r>
      <w:r w:rsidR="006C44E0" w:rsidRPr="00AC2CD3">
        <w:rPr>
          <w:rFonts w:asciiTheme="minorHAnsi" w:hAnsiTheme="minorHAnsi" w:cstheme="minorHAnsi"/>
        </w:rPr>
        <w:t xml:space="preserve"> amministrativo </w:t>
      </w:r>
      <w:r w:rsidR="005D5216" w:rsidRPr="00AC2CD3">
        <w:rPr>
          <w:rFonts w:asciiTheme="minorHAnsi" w:hAnsiTheme="minorHAnsi" w:cstheme="minorHAnsi"/>
        </w:rPr>
        <w:t>correlata a</w:t>
      </w:r>
      <w:r w:rsidRPr="00AC2CD3">
        <w:rPr>
          <w:rFonts w:asciiTheme="minorHAnsi" w:hAnsiTheme="minorHAnsi" w:cstheme="minorHAnsi"/>
        </w:rPr>
        <w:t>l finanziamento assentito.</w:t>
      </w:r>
    </w:p>
    <w:p w:rsidR="00C7434C" w:rsidRPr="00AC2CD3" w:rsidRDefault="00C7434C" w:rsidP="00A86253">
      <w:pPr>
        <w:pStyle w:val="Nessunaspaziatura"/>
        <w:spacing w:line="276" w:lineRule="auto"/>
        <w:jc w:val="center"/>
        <w:rPr>
          <w:rFonts w:asciiTheme="minorHAnsi" w:hAnsiTheme="minorHAnsi" w:cstheme="minorHAnsi"/>
          <w:b/>
        </w:rPr>
      </w:pPr>
    </w:p>
    <w:p w:rsidR="00C7434C" w:rsidRPr="00AC2CD3" w:rsidRDefault="00C7434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w:t>
      </w:r>
      <w:r w:rsidRPr="00AC2CD3">
        <w:rPr>
          <w:rFonts w:asciiTheme="minorHAnsi" w:hAnsiTheme="minorHAnsi" w:cstheme="minorHAnsi"/>
          <w:b/>
          <w:spacing w:val="-1"/>
        </w:rPr>
        <w:t xml:space="preserve"> </w:t>
      </w:r>
      <w:r w:rsidRPr="00AC2CD3">
        <w:rPr>
          <w:rFonts w:asciiTheme="minorHAnsi" w:hAnsiTheme="minorHAnsi" w:cstheme="minorHAnsi"/>
          <w:b/>
        </w:rPr>
        <w:t>1</w:t>
      </w:r>
      <w:r w:rsidR="005471AD" w:rsidRPr="00AC2CD3">
        <w:rPr>
          <w:rFonts w:asciiTheme="minorHAnsi" w:hAnsiTheme="minorHAnsi" w:cstheme="minorHAnsi"/>
          <w:b/>
        </w:rPr>
        <w:t>2</w:t>
      </w:r>
    </w:p>
    <w:p w:rsidR="00C7434C" w:rsidRPr="00AC2CD3" w:rsidRDefault="00C7434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Trattamento dei Dati sensibili</w:t>
      </w:r>
    </w:p>
    <w:p w:rsidR="00C7434C" w:rsidRPr="00AC2CD3" w:rsidRDefault="00C7434C" w:rsidP="00A86253">
      <w:pPr>
        <w:pStyle w:val="Nessunaspaziatura"/>
        <w:spacing w:line="276" w:lineRule="auto"/>
        <w:jc w:val="both"/>
        <w:rPr>
          <w:rFonts w:asciiTheme="minorHAnsi" w:hAnsiTheme="minorHAnsi" w:cstheme="minorHAnsi"/>
        </w:rPr>
      </w:pPr>
    </w:p>
    <w:p w:rsidR="00F34105" w:rsidRPr="00AC2CD3" w:rsidRDefault="00F34105"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 xml:space="preserve">A partire dal 25 maggio 2018 è entrato in vigore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rsidR="0018351A" w:rsidRPr="00AC2CD3" w:rsidRDefault="00F34105" w:rsidP="00A86253">
      <w:pPr>
        <w:pStyle w:val="Nessunaspaziatura"/>
        <w:numPr>
          <w:ilvl w:val="0"/>
          <w:numId w:val="15"/>
        </w:numPr>
        <w:spacing w:line="276" w:lineRule="auto"/>
        <w:jc w:val="both"/>
        <w:rPr>
          <w:rFonts w:asciiTheme="minorHAnsi" w:hAnsiTheme="minorHAnsi" w:cstheme="minorHAnsi"/>
        </w:rPr>
      </w:pPr>
      <w:r w:rsidRPr="00AC2CD3">
        <w:rPr>
          <w:rFonts w:asciiTheme="minorHAnsi" w:hAnsiTheme="minorHAnsi" w:cstheme="minorHAnsi"/>
        </w:rPr>
        <w:t>I dati personali forniti al Comune di Castiadas sono t</w:t>
      </w:r>
      <w:r w:rsidR="0014064E" w:rsidRPr="00AC2CD3">
        <w:rPr>
          <w:rFonts w:asciiTheme="minorHAnsi" w:hAnsiTheme="minorHAnsi" w:cstheme="minorHAnsi"/>
        </w:rPr>
        <w:t>rattati ai sensi dell’ALLEGATO 4 - INFORMATIVA SULLA PRIVACY</w:t>
      </w:r>
      <w:r w:rsidRPr="00AC2CD3">
        <w:rPr>
          <w:rFonts w:asciiTheme="minorHAnsi" w:hAnsiTheme="minorHAnsi" w:cstheme="minorHAnsi"/>
        </w:rPr>
        <w:t xml:space="preserve"> che deve essere letto, accettato e sottoscritto integralmente da parte dell’istante ed allegato alla Domanda di Contributo.</w:t>
      </w:r>
    </w:p>
    <w:p w:rsidR="000F12B1" w:rsidRPr="00AC2CD3" w:rsidRDefault="000F12B1" w:rsidP="00A86253">
      <w:pPr>
        <w:pStyle w:val="Nessunaspaziatura"/>
        <w:spacing w:line="276" w:lineRule="auto"/>
        <w:jc w:val="both"/>
        <w:rPr>
          <w:rFonts w:asciiTheme="minorHAnsi" w:hAnsiTheme="minorHAnsi" w:cstheme="minorHAnsi"/>
        </w:rPr>
      </w:pP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w:t>
      </w:r>
      <w:r w:rsidRPr="00AC2CD3">
        <w:rPr>
          <w:rFonts w:asciiTheme="minorHAnsi" w:hAnsiTheme="minorHAnsi" w:cstheme="minorHAnsi"/>
          <w:b/>
          <w:spacing w:val="-1"/>
        </w:rPr>
        <w:t xml:space="preserve"> </w:t>
      </w:r>
      <w:r w:rsidRPr="00AC2CD3">
        <w:rPr>
          <w:rFonts w:asciiTheme="minorHAnsi" w:hAnsiTheme="minorHAnsi" w:cstheme="minorHAnsi"/>
          <w:b/>
        </w:rPr>
        <w:t>1</w:t>
      </w:r>
      <w:r w:rsidR="005471AD" w:rsidRPr="00AC2CD3">
        <w:rPr>
          <w:rFonts w:asciiTheme="minorHAnsi" w:hAnsiTheme="minorHAnsi" w:cstheme="minorHAnsi"/>
          <w:b/>
        </w:rPr>
        <w:t>3</w:t>
      </w:r>
    </w:p>
    <w:p w:rsidR="0018351A" w:rsidRPr="00AC2CD3" w:rsidRDefault="00A90CCC"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Spese</w:t>
      </w:r>
      <w:r w:rsidR="005471AD" w:rsidRPr="00AC2CD3">
        <w:rPr>
          <w:rFonts w:asciiTheme="minorHAnsi" w:hAnsiTheme="minorHAnsi" w:cstheme="minorHAnsi"/>
          <w:b/>
        </w:rPr>
        <w:t xml:space="preserve"> di registrazione</w:t>
      </w:r>
    </w:p>
    <w:p w:rsidR="0018351A" w:rsidRPr="00AC2CD3" w:rsidRDefault="0018351A" w:rsidP="00A86253">
      <w:pPr>
        <w:pStyle w:val="Nessunaspaziatura"/>
        <w:spacing w:line="276" w:lineRule="auto"/>
        <w:jc w:val="both"/>
        <w:rPr>
          <w:rFonts w:asciiTheme="minorHAnsi" w:hAnsiTheme="minorHAnsi" w:cstheme="minorHAnsi"/>
          <w:b/>
          <w:i/>
        </w:rPr>
      </w:pPr>
    </w:p>
    <w:p w:rsidR="0018351A" w:rsidRPr="00AC2CD3" w:rsidRDefault="00A90CCC" w:rsidP="00A86253">
      <w:pPr>
        <w:pStyle w:val="Nessunaspaziatura"/>
        <w:spacing w:line="276" w:lineRule="auto"/>
        <w:jc w:val="both"/>
        <w:rPr>
          <w:rFonts w:asciiTheme="minorHAnsi" w:hAnsiTheme="minorHAnsi" w:cstheme="minorHAnsi"/>
        </w:rPr>
      </w:pPr>
      <w:r w:rsidRPr="00AC2CD3">
        <w:rPr>
          <w:rFonts w:asciiTheme="minorHAnsi" w:hAnsiTheme="minorHAnsi" w:cstheme="minorHAnsi"/>
        </w:rPr>
        <w:t>Le eventuali spese di bollo e di registrazione della presente Convenzione, nonché ogni altra spesa</w:t>
      </w:r>
      <w:r w:rsidRPr="00AC2CD3">
        <w:rPr>
          <w:rFonts w:asciiTheme="minorHAnsi" w:hAnsiTheme="minorHAnsi" w:cstheme="minorHAnsi"/>
          <w:spacing w:val="-57"/>
        </w:rPr>
        <w:t xml:space="preserve"> </w:t>
      </w:r>
      <w:r w:rsidRPr="00AC2CD3">
        <w:rPr>
          <w:rFonts w:asciiTheme="minorHAnsi" w:hAnsiTheme="minorHAnsi" w:cstheme="minorHAnsi"/>
        </w:rPr>
        <w:t>inerente</w:t>
      </w:r>
      <w:r w:rsidRPr="00AC2CD3">
        <w:rPr>
          <w:rFonts w:asciiTheme="minorHAnsi" w:hAnsiTheme="minorHAnsi" w:cstheme="minorHAnsi"/>
          <w:spacing w:val="-2"/>
        </w:rPr>
        <w:t xml:space="preserve"> </w:t>
      </w:r>
      <w:r w:rsidRPr="00AC2CD3">
        <w:rPr>
          <w:rFonts w:asciiTheme="minorHAnsi" w:hAnsiTheme="minorHAnsi" w:cstheme="minorHAnsi"/>
        </w:rPr>
        <w:t>e/o</w:t>
      </w:r>
      <w:r w:rsidRPr="00AC2CD3">
        <w:rPr>
          <w:rFonts w:asciiTheme="minorHAnsi" w:hAnsiTheme="minorHAnsi" w:cstheme="minorHAnsi"/>
          <w:spacing w:val="-1"/>
        </w:rPr>
        <w:t xml:space="preserve"> </w:t>
      </w:r>
      <w:r w:rsidRPr="00AC2CD3">
        <w:rPr>
          <w:rFonts w:asciiTheme="minorHAnsi" w:hAnsiTheme="minorHAnsi" w:cstheme="minorHAnsi"/>
        </w:rPr>
        <w:t>conseguente,</w:t>
      </w:r>
      <w:r w:rsidRPr="00AC2CD3">
        <w:rPr>
          <w:rFonts w:asciiTheme="minorHAnsi" w:hAnsiTheme="minorHAnsi" w:cstheme="minorHAnsi"/>
          <w:spacing w:val="-1"/>
        </w:rPr>
        <w:t xml:space="preserve"> </w:t>
      </w:r>
      <w:r w:rsidRPr="00AC2CD3">
        <w:rPr>
          <w:rFonts w:asciiTheme="minorHAnsi" w:hAnsiTheme="minorHAnsi" w:cstheme="minorHAnsi"/>
        </w:rPr>
        <w:t>sono</w:t>
      </w:r>
      <w:r w:rsidRPr="00AC2CD3">
        <w:rPr>
          <w:rFonts w:asciiTheme="minorHAnsi" w:hAnsiTheme="minorHAnsi" w:cstheme="minorHAnsi"/>
          <w:spacing w:val="-1"/>
        </w:rPr>
        <w:t xml:space="preserve"> </w:t>
      </w:r>
      <w:r w:rsidRPr="00AC2CD3">
        <w:rPr>
          <w:rFonts w:asciiTheme="minorHAnsi" w:hAnsiTheme="minorHAnsi" w:cstheme="minorHAnsi"/>
        </w:rPr>
        <w:t>ad</w:t>
      </w:r>
      <w:r w:rsidRPr="00AC2CD3">
        <w:rPr>
          <w:rFonts w:asciiTheme="minorHAnsi" w:hAnsiTheme="minorHAnsi" w:cstheme="minorHAnsi"/>
          <w:spacing w:val="-1"/>
        </w:rPr>
        <w:t xml:space="preserve"> </w:t>
      </w:r>
      <w:r w:rsidR="005D5216" w:rsidRPr="00AC2CD3">
        <w:rPr>
          <w:rFonts w:asciiTheme="minorHAnsi" w:hAnsiTheme="minorHAnsi" w:cstheme="minorHAnsi"/>
        </w:rPr>
        <w:t xml:space="preserve">esclusivo carico dell’istante </w:t>
      </w:r>
      <w:r w:rsidRPr="00AC2CD3">
        <w:rPr>
          <w:rFonts w:asciiTheme="minorHAnsi" w:hAnsiTheme="minorHAnsi" w:cstheme="minorHAnsi"/>
        </w:rPr>
        <w:t>beneficiario.</w:t>
      </w:r>
    </w:p>
    <w:p w:rsidR="00D131F8" w:rsidRDefault="00D131F8" w:rsidP="00A86253">
      <w:pPr>
        <w:pStyle w:val="Nessunaspaziatura"/>
        <w:spacing w:line="276" w:lineRule="auto"/>
        <w:jc w:val="center"/>
        <w:rPr>
          <w:rFonts w:asciiTheme="minorHAnsi" w:hAnsiTheme="minorHAnsi" w:cstheme="minorHAnsi"/>
          <w:b/>
        </w:rPr>
      </w:pPr>
    </w:p>
    <w:p w:rsidR="00D10CBB" w:rsidRPr="00AC2CD3" w:rsidRDefault="00D10CBB" w:rsidP="00A86253">
      <w:pPr>
        <w:pStyle w:val="Nessunaspaziatura"/>
        <w:spacing w:line="276" w:lineRule="auto"/>
        <w:jc w:val="center"/>
        <w:rPr>
          <w:rFonts w:asciiTheme="minorHAnsi" w:hAnsiTheme="minorHAnsi" w:cstheme="minorHAnsi"/>
          <w:b/>
        </w:rPr>
      </w:pPr>
    </w:p>
    <w:p w:rsidR="00D131F8" w:rsidRPr="00AC2CD3" w:rsidRDefault="00D131F8"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t>Art.</w:t>
      </w:r>
      <w:r w:rsidRPr="00AC2CD3">
        <w:rPr>
          <w:rFonts w:asciiTheme="minorHAnsi" w:hAnsiTheme="minorHAnsi" w:cstheme="minorHAnsi"/>
          <w:b/>
          <w:spacing w:val="-1"/>
        </w:rPr>
        <w:t xml:space="preserve"> </w:t>
      </w:r>
      <w:r w:rsidRPr="00AC2CD3">
        <w:rPr>
          <w:rFonts w:asciiTheme="minorHAnsi" w:hAnsiTheme="minorHAnsi" w:cstheme="minorHAnsi"/>
          <w:b/>
        </w:rPr>
        <w:t>1</w:t>
      </w:r>
      <w:r w:rsidR="007C6C7E" w:rsidRPr="00AC2CD3">
        <w:rPr>
          <w:rFonts w:asciiTheme="minorHAnsi" w:hAnsiTheme="minorHAnsi" w:cstheme="minorHAnsi"/>
          <w:b/>
        </w:rPr>
        <w:t>4</w:t>
      </w:r>
    </w:p>
    <w:p w:rsidR="00D131F8" w:rsidRPr="00AC2CD3" w:rsidRDefault="00D131F8" w:rsidP="00A86253">
      <w:pPr>
        <w:pStyle w:val="Nessunaspaziatura"/>
        <w:spacing w:line="276" w:lineRule="auto"/>
        <w:jc w:val="center"/>
        <w:rPr>
          <w:rFonts w:asciiTheme="minorHAnsi" w:hAnsiTheme="minorHAnsi" w:cstheme="minorHAnsi"/>
          <w:b/>
        </w:rPr>
      </w:pPr>
      <w:r w:rsidRPr="00AC2CD3">
        <w:rPr>
          <w:rFonts w:asciiTheme="minorHAnsi" w:hAnsiTheme="minorHAnsi" w:cstheme="minorHAnsi"/>
          <w:b/>
        </w:rPr>
        <w:lastRenderedPageBreak/>
        <w:t>Disciplina integrante</w:t>
      </w:r>
    </w:p>
    <w:p w:rsidR="00D131F8" w:rsidRPr="00AC2CD3" w:rsidRDefault="00D131F8" w:rsidP="00A86253">
      <w:pPr>
        <w:pStyle w:val="Nessunaspaziatura"/>
        <w:spacing w:line="276" w:lineRule="auto"/>
        <w:jc w:val="both"/>
        <w:rPr>
          <w:rFonts w:asciiTheme="minorHAnsi" w:hAnsiTheme="minorHAnsi" w:cstheme="minorHAnsi"/>
        </w:rPr>
      </w:pPr>
    </w:p>
    <w:p w:rsidR="00D10CBB" w:rsidRDefault="000A7C60" w:rsidP="00D10CBB">
      <w:pPr>
        <w:pStyle w:val="Nessunaspaziatura"/>
        <w:spacing w:line="276" w:lineRule="auto"/>
        <w:jc w:val="both"/>
        <w:rPr>
          <w:rFonts w:asciiTheme="minorHAnsi" w:hAnsiTheme="minorHAnsi" w:cstheme="minorHAnsi"/>
        </w:rPr>
      </w:pPr>
      <w:r w:rsidRPr="00AC2CD3">
        <w:rPr>
          <w:rFonts w:asciiTheme="minorHAnsi" w:hAnsiTheme="minorHAnsi" w:cstheme="minorHAnsi"/>
        </w:rPr>
        <w:t>Costituiscono parte integrant</w:t>
      </w:r>
      <w:r w:rsidR="00D10CBB">
        <w:rPr>
          <w:rFonts w:asciiTheme="minorHAnsi" w:hAnsiTheme="minorHAnsi" w:cstheme="minorHAnsi"/>
        </w:rPr>
        <w:t xml:space="preserve">e della presente convenzione gli atti prescrittivi posti a base del procedimento in oggetto della Regione Sardegna e del Comune di Castiadas tra cui: </w:t>
      </w:r>
    </w:p>
    <w:p w:rsidR="00D10CBB" w:rsidRPr="00D10CBB" w:rsidRDefault="007C6C7E" w:rsidP="00D10CBB">
      <w:pPr>
        <w:pStyle w:val="Nessunaspaziatura"/>
        <w:numPr>
          <w:ilvl w:val="0"/>
          <w:numId w:val="29"/>
        </w:numPr>
        <w:spacing w:line="276" w:lineRule="auto"/>
        <w:jc w:val="both"/>
        <w:rPr>
          <w:rFonts w:asciiTheme="minorHAnsi" w:hAnsiTheme="minorHAnsi" w:cstheme="minorHAnsi"/>
          <w:color w:val="FF0000"/>
          <w:highlight w:val="yellow"/>
        </w:rPr>
      </w:pPr>
      <w:r w:rsidRPr="00D10CBB">
        <w:rPr>
          <w:rFonts w:asciiTheme="minorHAnsi" w:hAnsiTheme="minorHAnsi" w:cstheme="minorHAnsi"/>
          <w:color w:val="FF0000"/>
          <w:highlight w:val="yellow"/>
        </w:rPr>
        <w:t>Delibera Giunta Comunale nr. 14 del 17.02.2023</w:t>
      </w:r>
    </w:p>
    <w:p w:rsidR="00D10CBB" w:rsidRPr="00D10CBB" w:rsidRDefault="0045329A" w:rsidP="00D10CBB">
      <w:pPr>
        <w:pStyle w:val="Nessunaspaziatura"/>
        <w:numPr>
          <w:ilvl w:val="0"/>
          <w:numId w:val="29"/>
        </w:numPr>
        <w:spacing w:line="276" w:lineRule="auto"/>
        <w:jc w:val="both"/>
        <w:rPr>
          <w:rFonts w:asciiTheme="minorHAnsi" w:hAnsiTheme="minorHAnsi" w:cstheme="minorHAnsi"/>
          <w:color w:val="FF0000"/>
          <w:highlight w:val="yellow"/>
        </w:rPr>
      </w:pPr>
      <w:r w:rsidRPr="00D10CBB">
        <w:rPr>
          <w:rFonts w:asciiTheme="minorHAnsi" w:hAnsiTheme="minorHAnsi" w:cstheme="minorHAnsi"/>
          <w:color w:val="FF0000"/>
          <w:highlight w:val="yellow"/>
        </w:rPr>
        <w:t>Determinazione dell’Uff</w:t>
      </w:r>
      <w:r w:rsidR="00646ABC" w:rsidRPr="00D10CBB">
        <w:rPr>
          <w:rFonts w:asciiTheme="minorHAnsi" w:hAnsiTheme="minorHAnsi" w:cstheme="minorHAnsi"/>
          <w:color w:val="FF0000"/>
          <w:highlight w:val="yellow"/>
        </w:rPr>
        <w:t xml:space="preserve">icio Tecnico e Territoriale nr. </w:t>
      </w:r>
      <w:r w:rsidR="007C6C7E" w:rsidRPr="00D10CBB">
        <w:rPr>
          <w:rFonts w:asciiTheme="minorHAnsi" w:hAnsiTheme="minorHAnsi" w:cstheme="minorHAnsi"/>
          <w:color w:val="FF0000"/>
          <w:highlight w:val="yellow"/>
        </w:rPr>
        <w:t>____</w:t>
      </w:r>
      <w:r w:rsidR="00646ABC" w:rsidRPr="00D10CBB">
        <w:rPr>
          <w:rFonts w:asciiTheme="minorHAnsi" w:hAnsiTheme="minorHAnsi" w:cstheme="minorHAnsi"/>
          <w:color w:val="FF0000"/>
          <w:highlight w:val="yellow"/>
        </w:rPr>
        <w:t xml:space="preserve"> del </w:t>
      </w:r>
      <w:r w:rsidR="007C6C7E" w:rsidRPr="00D10CBB">
        <w:rPr>
          <w:rFonts w:asciiTheme="minorHAnsi" w:hAnsiTheme="minorHAnsi" w:cstheme="minorHAnsi"/>
          <w:color w:val="FF0000"/>
          <w:highlight w:val="yellow"/>
        </w:rPr>
        <w:t>__</w:t>
      </w:r>
      <w:proofErr w:type="gramStart"/>
      <w:r w:rsidR="007C6C7E" w:rsidRPr="00D10CBB">
        <w:rPr>
          <w:rFonts w:asciiTheme="minorHAnsi" w:hAnsiTheme="minorHAnsi" w:cstheme="minorHAnsi"/>
          <w:color w:val="FF0000"/>
          <w:highlight w:val="yellow"/>
        </w:rPr>
        <w:t>_</w:t>
      </w:r>
      <w:r w:rsidR="00646ABC" w:rsidRPr="00D10CBB">
        <w:rPr>
          <w:rFonts w:asciiTheme="minorHAnsi" w:hAnsiTheme="minorHAnsi" w:cstheme="minorHAnsi"/>
          <w:color w:val="FF0000"/>
          <w:highlight w:val="yellow"/>
        </w:rPr>
        <w:t>.</w:t>
      </w:r>
      <w:r w:rsidR="007C6C7E" w:rsidRPr="00D10CBB">
        <w:rPr>
          <w:rFonts w:asciiTheme="minorHAnsi" w:hAnsiTheme="minorHAnsi" w:cstheme="minorHAnsi"/>
          <w:color w:val="FF0000"/>
          <w:highlight w:val="yellow"/>
        </w:rPr>
        <w:t>_</w:t>
      </w:r>
      <w:proofErr w:type="gramEnd"/>
      <w:r w:rsidR="007C6C7E" w:rsidRPr="00D10CBB">
        <w:rPr>
          <w:rFonts w:asciiTheme="minorHAnsi" w:hAnsiTheme="minorHAnsi" w:cstheme="minorHAnsi"/>
          <w:color w:val="FF0000"/>
          <w:highlight w:val="yellow"/>
        </w:rPr>
        <w:t>_</w:t>
      </w:r>
      <w:r w:rsidR="00646ABC" w:rsidRPr="00D10CBB">
        <w:rPr>
          <w:rFonts w:asciiTheme="minorHAnsi" w:hAnsiTheme="minorHAnsi" w:cstheme="minorHAnsi"/>
          <w:color w:val="FF0000"/>
          <w:highlight w:val="yellow"/>
        </w:rPr>
        <w:t>.202</w:t>
      </w:r>
      <w:r w:rsidR="007C6C7E" w:rsidRPr="00D10CBB">
        <w:rPr>
          <w:rFonts w:asciiTheme="minorHAnsi" w:hAnsiTheme="minorHAnsi" w:cstheme="minorHAnsi"/>
          <w:color w:val="FF0000"/>
          <w:highlight w:val="yellow"/>
        </w:rPr>
        <w:t>3</w:t>
      </w:r>
      <w:r w:rsidR="00646ABC" w:rsidRPr="00D10CBB">
        <w:rPr>
          <w:rFonts w:asciiTheme="minorHAnsi" w:hAnsiTheme="minorHAnsi" w:cstheme="minorHAnsi"/>
          <w:color w:val="FF0000"/>
          <w:highlight w:val="yellow"/>
        </w:rPr>
        <w:t xml:space="preserve"> </w:t>
      </w:r>
      <w:r w:rsidR="007C6C7E" w:rsidRPr="00D10CBB">
        <w:rPr>
          <w:rFonts w:asciiTheme="minorHAnsi" w:hAnsiTheme="minorHAnsi" w:cstheme="minorHAnsi"/>
          <w:color w:val="FF0000"/>
          <w:highlight w:val="yellow"/>
        </w:rPr>
        <w:t xml:space="preserve">- </w:t>
      </w:r>
      <w:r w:rsidRPr="00D10CBB">
        <w:rPr>
          <w:rFonts w:asciiTheme="minorHAnsi" w:hAnsiTheme="minorHAnsi" w:cstheme="minorHAnsi"/>
          <w:color w:val="FF0000"/>
          <w:highlight w:val="yellow"/>
        </w:rPr>
        <w:t xml:space="preserve">Bando </w:t>
      </w:r>
      <w:r w:rsidR="007C6C7E" w:rsidRPr="00D10CBB">
        <w:rPr>
          <w:rFonts w:asciiTheme="minorHAnsi" w:hAnsiTheme="minorHAnsi" w:cstheme="minorHAnsi"/>
          <w:color w:val="FF0000"/>
          <w:highlight w:val="yellow"/>
        </w:rPr>
        <w:t>2023</w:t>
      </w:r>
    </w:p>
    <w:p w:rsidR="0045329A" w:rsidRPr="00D10CBB" w:rsidRDefault="00E65298" w:rsidP="00D10CBB">
      <w:pPr>
        <w:pStyle w:val="Nessunaspaziatura"/>
        <w:numPr>
          <w:ilvl w:val="0"/>
          <w:numId w:val="29"/>
        </w:numPr>
        <w:spacing w:line="276" w:lineRule="auto"/>
        <w:jc w:val="both"/>
        <w:rPr>
          <w:rFonts w:asciiTheme="minorHAnsi" w:hAnsiTheme="minorHAnsi" w:cstheme="minorHAnsi"/>
        </w:rPr>
      </w:pPr>
      <w:r w:rsidRPr="00D10CBB">
        <w:rPr>
          <w:rFonts w:asciiTheme="minorHAnsi" w:hAnsiTheme="minorHAnsi" w:cstheme="minorHAnsi"/>
        </w:rPr>
        <w:t>Allegati 1, 2, 3, 4,</w:t>
      </w:r>
      <w:r w:rsidR="00E5470D" w:rsidRPr="00D10CBB">
        <w:rPr>
          <w:rFonts w:asciiTheme="minorHAnsi" w:hAnsiTheme="minorHAnsi" w:cstheme="minorHAnsi"/>
        </w:rPr>
        <w:t xml:space="preserve"> 6</w:t>
      </w:r>
      <w:r w:rsidR="0045329A" w:rsidRPr="00D10CBB">
        <w:rPr>
          <w:rFonts w:asciiTheme="minorHAnsi" w:hAnsiTheme="minorHAnsi" w:cstheme="minorHAnsi"/>
        </w:rPr>
        <w:t xml:space="preserve">. </w:t>
      </w:r>
    </w:p>
    <w:p w:rsidR="0018351A" w:rsidRPr="00AC2CD3" w:rsidRDefault="0018351A" w:rsidP="00A86253">
      <w:pPr>
        <w:pStyle w:val="Nessunaspaziatura"/>
        <w:spacing w:line="276" w:lineRule="auto"/>
        <w:jc w:val="both"/>
        <w:rPr>
          <w:rFonts w:asciiTheme="minorHAnsi" w:hAnsiTheme="minorHAnsi" w:cstheme="minorHAnsi"/>
        </w:rPr>
      </w:pPr>
    </w:p>
    <w:p w:rsidR="0018351A" w:rsidRPr="00AC2CD3" w:rsidRDefault="00845749" w:rsidP="00A86253">
      <w:pPr>
        <w:pStyle w:val="Nessunaspaziatura"/>
        <w:spacing w:line="276" w:lineRule="auto"/>
        <w:jc w:val="both"/>
        <w:rPr>
          <w:rFonts w:asciiTheme="minorHAnsi" w:hAnsiTheme="minorHAnsi" w:cstheme="minorHAnsi"/>
          <w:highlight w:val="cyan"/>
        </w:rPr>
      </w:pPr>
      <w:r w:rsidRPr="00AC2CD3">
        <w:rPr>
          <w:rFonts w:asciiTheme="minorHAnsi" w:hAnsiTheme="minorHAnsi" w:cstheme="minorHAnsi"/>
          <w:highlight w:val="cyan"/>
        </w:rPr>
        <w:t>__________________, lì __</w:t>
      </w:r>
      <w:proofErr w:type="gramStart"/>
      <w:r w:rsidRPr="00AC2CD3">
        <w:rPr>
          <w:rFonts w:asciiTheme="minorHAnsi" w:hAnsiTheme="minorHAnsi" w:cstheme="minorHAnsi"/>
          <w:highlight w:val="cyan"/>
        </w:rPr>
        <w:t>_._</w:t>
      </w:r>
      <w:proofErr w:type="gramEnd"/>
      <w:r w:rsidRPr="00AC2CD3">
        <w:rPr>
          <w:rFonts w:asciiTheme="minorHAnsi" w:hAnsiTheme="minorHAnsi" w:cstheme="minorHAnsi"/>
          <w:highlight w:val="cyan"/>
        </w:rPr>
        <w:t>__.__________</w:t>
      </w:r>
    </w:p>
    <w:p w:rsidR="0018351A" w:rsidRPr="00E16730" w:rsidRDefault="0018351A" w:rsidP="00A86253">
      <w:pPr>
        <w:pStyle w:val="Nessunaspaziatura"/>
        <w:spacing w:line="276" w:lineRule="auto"/>
        <w:jc w:val="both"/>
        <w:rPr>
          <w:rFonts w:asciiTheme="minorHAnsi" w:hAnsiTheme="minorHAnsi" w:cstheme="minorHAnsi"/>
          <w:highlight w:val="yellow"/>
        </w:rPr>
      </w:pPr>
    </w:p>
    <w:p w:rsidR="0018351A" w:rsidRPr="00E16730" w:rsidRDefault="0018351A" w:rsidP="00A86253">
      <w:pPr>
        <w:pStyle w:val="Nessunaspaziatura"/>
        <w:spacing w:line="276" w:lineRule="auto"/>
        <w:jc w:val="both"/>
        <w:rPr>
          <w:rFonts w:asciiTheme="minorHAnsi" w:hAnsiTheme="minorHAnsi" w:cstheme="minorHAnsi"/>
          <w:highlight w:val="yellow"/>
        </w:rPr>
      </w:pPr>
    </w:p>
    <w:p w:rsidR="00845749" w:rsidRDefault="00646ABC" w:rsidP="00A86253">
      <w:pPr>
        <w:pStyle w:val="Nessunaspaziatura"/>
        <w:spacing w:line="276" w:lineRule="auto"/>
        <w:jc w:val="both"/>
        <w:rPr>
          <w:rFonts w:asciiTheme="minorHAnsi" w:hAnsiTheme="minorHAnsi" w:cstheme="minorHAnsi"/>
          <w:highlight w:val="yellow"/>
        </w:rPr>
      </w:pPr>
      <w:r>
        <w:rPr>
          <w:rFonts w:asciiTheme="minorHAnsi" w:hAnsiTheme="minorHAnsi" w:cstheme="minorHAnsi"/>
          <w:noProof/>
          <w:lang w:eastAsia="it-IT"/>
        </w:rPr>
        <mc:AlternateContent>
          <mc:Choice Requires="wpg">
            <w:drawing>
              <wp:anchor distT="0" distB="0" distL="114300" distR="114300" simplePos="0" relativeHeight="251662336" behindDoc="1" locked="0" layoutInCell="1" allowOverlap="1" wp14:anchorId="230EB4BB" wp14:editId="06383F22">
                <wp:simplePos x="0" y="0"/>
                <wp:positionH relativeFrom="margin">
                  <wp:posOffset>22860</wp:posOffset>
                </wp:positionH>
                <wp:positionV relativeFrom="margin">
                  <wp:posOffset>8233714</wp:posOffset>
                </wp:positionV>
                <wp:extent cx="6122035" cy="810895"/>
                <wp:effectExtent l="0" t="0" r="0" b="8255"/>
                <wp:wrapNone/>
                <wp:docPr id="7" name="Gruppo 7"/>
                <wp:cNvGraphicFramePr/>
                <a:graphic xmlns:a="http://schemas.openxmlformats.org/drawingml/2006/main">
                  <a:graphicData uri="http://schemas.microsoft.com/office/word/2010/wordprocessingGroup">
                    <wpg:wgp>
                      <wpg:cNvGrpSpPr/>
                      <wpg:grpSpPr>
                        <a:xfrm>
                          <a:off x="0" y="0"/>
                          <a:ext cx="6122035" cy="810895"/>
                          <a:chOff x="0" y="0"/>
                          <a:chExt cx="6122311" cy="810895"/>
                        </a:xfrm>
                      </wpg:grpSpPr>
                      <wps:wsp>
                        <wps:cNvPr id="3" name="Casella di testo 3"/>
                        <wps:cNvSpPr txBox="1"/>
                        <wps:spPr>
                          <a:xfrm>
                            <a:off x="0" y="0"/>
                            <a:ext cx="3037205" cy="810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0DF7" w:rsidRDefault="00660DF7" w:rsidP="009E01F4">
                              <w:pPr>
                                <w:pStyle w:val="Nessunaspaziatura"/>
                                <w:jc w:val="center"/>
                                <w:rPr>
                                  <w:rFonts w:asciiTheme="minorHAnsi" w:hAnsiTheme="minorHAnsi" w:cstheme="minorHAnsi"/>
                                </w:rPr>
                              </w:pPr>
                              <w:r>
                                <w:rPr>
                                  <w:rFonts w:asciiTheme="minorHAnsi" w:hAnsiTheme="minorHAnsi" w:cstheme="minorHAnsi"/>
                                </w:rPr>
                                <w:t>Il Beneficiario</w:t>
                              </w:r>
                            </w:p>
                            <w:p w:rsidR="00660DF7" w:rsidRDefault="00660DF7" w:rsidP="009E01F4">
                              <w:pPr>
                                <w:pStyle w:val="Nessunaspaziatura"/>
                                <w:jc w:val="center"/>
                                <w:rPr>
                                  <w:rFonts w:asciiTheme="minorHAnsi" w:hAnsiTheme="minorHAnsi" w:cstheme="minorHAnsi"/>
                                </w:rPr>
                              </w:pPr>
                            </w:p>
                            <w:p w:rsidR="00660DF7" w:rsidRDefault="00660DF7" w:rsidP="009E01F4">
                              <w:pPr>
                                <w:pStyle w:val="Nessunaspaziatura"/>
                                <w:jc w:val="center"/>
                                <w:rPr>
                                  <w:rFonts w:asciiTheme="minorHAnsi" w:hAnsiTheme="minorHAnsi" w:cstheme="minorHAnsi"/>
                                </w:rPr>
                              </w:pPr>
                            </w:p>
                            <w:p w:rsidR="00660DF7" w:rsidRPr="00A90CCC" w:rsidRDefault="00660DF7" w:rsidP="009E01F4">
                              <w:pPr>
                                <w:pStyle w:val="Nessunaspaziatura"/>
                                <w:jc w:val="center"/>
                                <w:rPr>
                                  <w:rFonts w:asciiTheme="minorHAnsi" w:hAnsiTheme="minorHAnsi" w:cstheme="minorHAnsi"/>
                                </w:rPr>
                              </w:pPr>
                              <w:r>
                                <w:rPr>
                                  <w:rFonts w:asciiTheme="minorHAnsi" w:hAnsiTheme="minorHAnsi" w:cstheme="minorHAnsi"/>
                                </w:rPr>
                                <w:t>________________________________________</w:t>
                              </w:r>
                            </w:p>
                            <w:p w:rsidR="00660DF7" w:rsidRDefault="00660DF7" w:rsidP="009E01F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asella di testo 4"/>
                        <wps:cNvSpPr txBox="1"/>
                        <wps:spPr>
                          <a:xfrm>
                            <a:off x="3085106" y="0"/>
                            <a:ext cx="3037205" cy="810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0DF7" w:rsidRDefault="00660DF7" w:rsidP="009E01F4">
                              <w:pPr>
                                <w:pStyle w:val="Nessunaspaziatura"/>
                                <w:jc w:val="center"/>
                                <w:rPr>
                                  <w:rFonts w:asciiTheme="minorHAnsi" w:hAnsiTheme="minorHAnsi" w:cstheme="minorHAnsi"/>
                                </w:rPr>
                              </w:pPr>
                              <w:r>
                                <w:rPr>
                                  <w:rFonts w:asciiTheme="minorHAnsi" w:hAnsiTheme="minorHAnsi" w:cstheme="minorHAnsi"/>
                                </w:rPr>
                                <w:t>Il Responsabile del Servizio Tecnico e Territoriale</w:t>
                              </w:r>
                            </w:p>
                            <w:p w:rsidR="00660DF7" w:rsidRDefault="00660DF7" w:rsidP="009E01F4">
                              <w:pPr>
                                <w:pStyle w:val="Nessunaspaziatura"/>
                                <w:jc w:val="center"/>
                                <w:rPr>
                                  <w:rFonts w:asciiTheme="minorHAnsi" w:hAnsiTheme="minorHAnsi" w:cstheme="minorHAnsi"/>
                                </w:rPr>
                              </w:pPr>
                            </w:p>
                            <w:p w:rsidR="00660DF7" w:rsidRDefault="00660DF7" w:rsidP="009E01F4">
                              <w:pPr>
                                <w:pStyle w:val="Nessunaspaziatura"/>
                                <w:jc w:val="center"/>
                                <w:rPr>
                                  <w:rFonts w:asciiTheme="minorHAnsi" w:hAnsiTheme="minorHAnsi" w:cstheme="minorHAnsi"/>
                                </w:rPr>
                              </w:pPr>
                            </w:p>
                            <w:p w:rsidR="00660DF7" w:rsidRPr="00A90CCC" w:rsidRDefault="00660DF7" w:rsidP="009E01F4">
                              <w:pPr>
                                <w:pStyle w:val="Nessunaspaziatura"/>
                                <w:jc w:val="center"/>
                                <w:rPr>
                                  <w:rFonts w:asciiTheme="minorHAnsi" w:hAnsiTheme="minorHAnsi" w:cstheme="minorHAnsi"/>
                                </w:rPr>
                              </w:pPr>
                              <w:r>
                                <w:rPr>
                                  <w:rFonts w:asciiTheme="minorHAnsi" w:hAnsiTheme="minorHAnsi" w:cstheme="minorHAnsi"/>
                                </w:rPr>
                                <w:t>________________________________________</w:t>
                              </w:r>
                            </w:p>
                            <w:p w:rsidR="00660DF7" w:rsidRDefault="00660DF7" w:rsidP="009E01F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0EB4BB" id="Gruppo 7" o:spid="_x0000_s1026" style="position:absolute;left:0;text-align:left;margin-left:1.8pt;margin-top:648.3pt;width:482.05pt;height:63.85pt;z-index:-251654144;mso-position-horizontal-relative:margin;mso-position-vertical-relative:margin" coordsize="61223,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">
                <v:shapetype id="_x0000_t202" coordsize="21600,21600" o:spt="202" path="m,l,21600r21600,l21600,xe">
                  <v:stroke joinstyle="miter"/>
                  <v:path gradientshapeok="t" o:connecttype="rect"/>
                </v:shapetype>
                <v:shape id="Casella di testo 3" o:spid="_x0000_s1027" type="#_x0000_t202" style="position:absolute;width:30372;height:8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660DF7" w:rsidRDefault="00660DF7" w:rsidP="009E01F4">
                        <w:pPr>
                          <w:pStyle w:val="Nessunaspaziatura"/>
                          <w:jc w:val="center"/>
                          <w:rPr>
                            <w:rFonts w:asciiTheme="minorHAnsi" w:hAnsiTheme="minorHAnsi" w:cstheme="minorHAnsi"/>
                          </w:rPr>
                        </w:pPr>
                        <w:r>
                          <w:rPr>
                            <w:rFonts w:asciiTheme="minorHAnsi" w:hAnsiTheme="minorHAnsi" w:cstheme="minorHAnsi"/>
                          </w:rPr>
                          <w:t>Il Beneficiario</w:t>
                        </w:r>
                      </w:p>
                      <w:p w:rsidR="00660DF7" w:rsidRDefault="00660DF7" w:rsidP="009E01F4">
                        <w:pPr>
                          <w:pStyle w:val="Nessunaspaziatura"/>
                          <w:jc w:val="center"/>
                          <w:rPr>
                            <w:rFonts w:asciiTheme="minorHAnsi" w:hAnsiTheme="minorHAnsi" w:cstheme="minorHAnsi"/>
                          </w:rPr>
                        </w:pPr>
                      </w:p>
                      <w:p w:rsidR="00660DF7" w:rsidRDefault="00660DF7" w:rsidP="009E01F4">
                        <w:pPr>
                          <w:pStyle w:val="Nessunaspaziatura"/>
                          <w:jc w:val="center"/>
                          <w:rPr>
                            <w:rFonts w:asciiTheme="minorHAnsi" w:hAnsiTheme="minorHAnsi" w:cstheme="minorHAnsi"/>
                          </w:rPr>
                        </w:pPr>
                      </w:p>
                      <w:p w:rsidR="00660DF7" w:rsidRPr="00A90CCC" w:rsidRDefault="00660DF7" w:rsidP="009E01F4">
                        <w:pPr>
                          <w:pStyle w:val="Nessunaspaziatura"/>
                          <w:jc w:val="center"/>
                          <w:rPr>
                            <w:rFonts w:asciiTheme="minorHAnsi" w:hAnsiTheme="minorHAnsi" w:cstheme="minorHAnsi"/>
                          </w:rPr>
                        </w:pPr>
                        <w:r>
                          <w:rPr>
                            <w:rFonts w:asciiTheme="minorHAnsi" w:hAnsiTheme="minorHAnsi" w:cstheme="minorHAnsi"/>
                          </w:rPr>
                          <w:t>________________________________________</w:t>
                        </w:r>
                      </w:p>
                      <w:p w:rsidR="00660DF7" w:rsidRDefault="00660DF7" w:rsidP="009E01F4">
                        <w:pPr>
                          <w:jc w:val="center"/>
                        </w:pPr>
                      </w:p>
                    </w:txbxContent>
                  </v:textbox>
                </v:shape>
                <v:shape id="Casella di testo 4" o:spid="_x0000_s1028" type="#_x0000_t202" style="position:absolute;left:30851;width:30372;height:8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660DF7" w:rsidRDefault="00660DF7" w:rsidP="009E01F4">
                        <w:pPr>
                          <w:pStyle w:val="Nessunaspaziatura"/>
                          <w:jc w:val="center"/>
                          <w:rPr>
                            <w:rFonts w:asciiTheme="minorHAnsi" w:hAnsiTheme="minorHAnsi" w:cstheme="minorHAnsi"/>
                          </w:rPr>
                        </w:pPr>
                        <w:r>
                          <w:rPr>
                            <w:rFonts w:asciiTheme="minorHAnsi" w:hAnsiTheme="minorHAnsi" w:cstheme="minorHAnsi"/>
                          </w:rPr>
                          <w:t>Il Responsabile del Servizio Tecnico e Territoriale</w:t>
                        </w:r>
                      </w:p>
                      <w:p w:rsidR="00660DF7" w:rsidRDefault="00660DF7" w:rsidP="009E01F4">
                        <w:pPr>
                          <w:pStyle w:val="Nessunaspaziatura"/>
                          <w:jc w:val="center"/>
                          <w:rPr>
                            <w:rFonts w:asciiTheme="minorHAnsi" w:hAnsiTheme="minorHAnsi" w:cstheme="minorHAnsi"/>
                          </w:rPr>
                        </w:pPr>
                      </w:p>
                      <w:p w:rsidR="00660DF7" w:rsidRDefault="00660DF7" w:rsidP="009E01F4">
                        <w:pPr>
                          <w:pStyle w:val="Nessunaspaziatura"/>
                          <w:jc w:val="center"/>
                          <w:rPr>
                            <w:rFonts w:asciiTheme="minorHAnsi" w:hAnsiTheme="minorHAnsi" w:cstheme="minorHAnsi"/>
                          </w:rPr>
                        </w:pPr>
                      </w:p>
                      <w:p w:rsidR="00660DF7" w:rsidRPr="00A90CCC" w:rsidRDefault="00660DF7" w:rsidP="009E01F4">
                        <w:pPr>
                          <w:pStyle w:val="Nessunaspaziatura"/>
                          <w:jc w:val="center"/>
                          <w:rPr>
                            <w:rFonts w:asciiTheme="minorHAnsi" w:hAnsiTheme="minorHAnsi" w:cstheme="minorHAnsi"/>
                          </w:rPr>
                        </w:pPr>
                        <w:r>
                          <w:rPr>
                            <w:rFonts w:asciiTheme="minorHAnsi" w:hAnsiTheme="minorHAnsi" w:cstheme="minorHAnsi"/>
                          </w:rPr>
                          <w:t>________________________________________</w:t>
                        </w:r>
                      </w:p>
                      <w:p w:rsidR="00660DF7" w:rsidRDefault="00660DF7" w:rsidP="009E01F4">
                        <w:pPr>
                          <w:jc w:val="center"/>
                        </w:pPr>
                      </w:p>
                    </w:txbxContent>
                  </v:textbox>
                </v:shape>
                <w10:wrap anchorx="margin" anchory="margin"/>
              </v:group>
            </w:pict>
          </mc:Fallback>
        </mc:AlternateContent>
      </w:r>
    </w:p>
    <w:p w:rsidR="00845749" w:rsidRDefault="00845749" w:rsidP="00A86253">
      <w:pPr>
        <w:pStyle w:val="Nessunaspaziatura"/>
        <w:spacing w:line="276" w:lineRule="auto"/>
        <w:jc w:val="both"/>
        <w:rPr>
          <w:rFonts w:asciiTheme="minorHAnsi" w:hAnsiTheme="minorHAnsi" w:cstheme="minorHAnsi"/>
          <w:highlight w:val="yellow"/>
        </w:rPr>
      </w:pPr>
    </w:p>
    <w:sectPr w:rsidR="00845749" w:rsidSect="00BC3D9A">
      <w:headerReference w:type="default" r:id="rId12"/>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6B0" w:rsidRDefault="005D66B0" w:rsidP="00BD4D82">
      <w:r>
        <w:separator/>
      </w:r>
    </w:p>
  </w:endnote>
  <w:endnote w:type="continuationSeparator" w:id="0">
    <w:p w:rsidR="005D66B0" w:rsidRDefault="005D66B0" w:rsidP="00BD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6B0" w:rsidRDefault="005D66B0" w:rsidP="00BD4D82">
      <w:r>
        <w:separator/>
      </w:r>
    </w:p>
  </w:footnote>
  <w:footnote w:type="continuationSeparator" w:id="0">
    <w:p w:rsidR="005D66B0" w:rsidRDefault="005D66B0" w:rsidP="00BD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DF7" w:rsidRDefault="00660DF7">
    <w:pPr>
      <w:pStyle w:val="Intestazione"/>
    </w:pPr>
    <w:r w:rsidRPr="00BD4D82">
      <w:rPr>
        <w:rFonts w:eastAsia="Calibri"/>
        <w:noProof/>
        <w:sz w:val="24"/>
        <w:szCs w:val="24"/>
        <w:lang w:eastAsia="it-IT"/>
      </w:rPr>
      <mc:AlternateContent>
        <mc:Choice Requires="wpg">
          <w:drawing>
            <wp:anchor distT="0" distB="0" distL="114300" distR="114300" simplePos="0" relativeHeight="251659264" behindDoc="1" locked="0" layoutInCell="1" allowOverlap="1" wp14:anchorId="51CDF71B" wp14:editId="658DAAD6">
              <wp:simplePos x="0" y="0"/>
              <wp:positionH relativeFrom="margin">
                <wp:posOffset>59137</wp:posOffset>
              </wp:positionH>
              <wp:positionV relativeFrom="paragraph">
                <wp:posOffset>-202758</wp:posOffset>
              </wp:positionV>
              <wp:extent cx="6082637" cy="431800"/>
              <wp:effectExtent l="0" t="0" r="13970" b="6350"/>
              <wp:wrapNone/>
              <wp:docPr id="1" name="Gruppo 4"/>
              <wp:cNvGraphicFramePr/>
              <a:graphic xmlns:a="http://schemas.openxmlformats.org/drawingml/2006/main">
                <a:graphicData uri="http://schemas.microsoft.com/office/word/2010/wordprocessingGroup">
                  <wpg:wgp>
                    <wpg:cNvGrpSpPr/>
                    <wpg:grpSpPr>
                      <a:xfrm>
                        <a:off x="0" y="0"/>
                        <a:ext cx="6082637" cy="431800"/>
                        <a:chOff x="0" y="0"/>
                        <a:chExt cx="6571504" cy="431800"/>
                      </a:xfrm>
                    </wpg:grpSpPr>
                    <wps:wsp>
                      <wps:cNvPr id="5" name="Casella di testo 2"/>
                      <wps:cNvSpPr txBox="1">
                        <a:spLocks noChangeArrowheads="1"/>
                      </wps:cNvSpPr>
                      <wps:spPr bwMode="auto">
                        <a:xfrm>
                          <a:off x="5422789" y="0"/>
                          <a:ext cx="114871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DF7" w:rsidRDefault="00660DF7" w:rsidP="00BD4D82">
                            <w:pPr>
                              <w:spacing w:before="12" w:line="232" w:lineRule="auto"/>
                              <w:ind w:left="2996" w:hanging="2976"/>
                              <w:rPr>
                                <w:rFonts w:ascii="Calibri" w:hAnsi="Calibri" w:cs="Calibri"/>
                                <w:b/>
                                <w:color w:val="006600"/>
                                <w:sz w:val="16"/>
                                <w:u w:val="single"/>
                              </w:rPr>
                            </w:pPr>
                            <w:r>
                              <w:rPr>
                                <w:rFonts w:ascii="Calibri" w:hAnsi="Calibri" w:cs="Calibri"/>
                                <w:b/>
                                <w:color w:val="006600"/>
                                <w:sz w:val="16"/>
                                <w:u w:val="single"/>
                              </w:rPr>
                              <w:t>CONVENZIONE</w:t>
                            </w:r>
                          </w:p>
                          <w:p w:rsidR="00660DF7" w:rsidRDefault="00660DF7" w:rsidP="00BD4D82">
                            <w:pPr>
                              <w:spacing w:before="12" w:line="232" w:lineRule="auto"/>
                              <w:ind w:left="2996" w:hanging="2976"/>
                              <w:rPr>
                                <w:rFonts w:ascii="Calibri" w:hAnsi="Calibri" w:cs="Calibri"/>
                                <w:b/>
                                <w:color w:val="006600"/>
                                <w:sz w:val="16"/>
                                <w:u w:val="single"/>
                              </w:rPr>
                            </w:pPr>
                            <w:r>
                              <w:rPr>
                                <w:rFonts w:ascii="Calibri" w:hAnsi="Calibri" w:cs="Calibri"/>
                                <w:b/>
                                <w:color w:val="006600"/>
                                <w:sz w:val="16"/>
                                <w:u w:val="single"/>
                              </w:rPr>
                              <w:t>DI FINANZIAMENTO</w:t>
                            </w:r>
                          </w:p>
                          <w:p w:rsidR="00660DF7" w:rsidRDefault="00660DF7" w:rsidP="00BD4D82">
                            <w:pPr>
                              <w:spacing w:before="12" w:line="232" w:lineRule="auto"/>
                              <w:ind w:left="2996" w:hanging="2976"/>
                              <w:rPr>
                                <w:rFonts w:ascii="Calibri" w:hAnsi="Calibri" w:cs="Calibri"/>
                                <w:b/>
                                <w:color w:val="006600"/>
                                <w:sz w:val="16"/>
                                <w:u w:val="single"/>
                              </w:rPr>
                            </w:pPr>
                            <w:r>
                              <w:rPr>
                                <w:rFonts w:ascii="Calibri" w:hAnsi="Calibri" w:cs="Calibri"/>
                                <w:b/>
                                <w:color w:val="006600"/>
                                <w:sz w:val="16"/>
                                <w:u w:val="single"/>
                              </w:rPr>
                              <w:t>COMUNE DI CASTIADAS</w:t>
                            </w:r>
                          </w:p>
                        </w:txbxContent>
                      </wps:txbx>
                      <wps:bodyPr rot="0" vert="horz" wrap="square" lIns="0" tIns="0" rIns="0" bIns="0" anchor="t" anchorCtr="0" upright="1">
                        <a:noAutofit/>
                      </wps:bodyPr>
                    </wps:wsp>
                    <wps:wsp>
                      <wps:cNvPr id="6" name="Casella di testo 3"/>
                      <wps:cNvSpPr txBox="1">
                        <a:spLocks noChangeArrowheads="1"/>
                      </wps:cNvSpPr>
                      <wps:spPr bwMode="auto">
                        <a:xfrm>
                          <a:off x="0" y="0"/>
                          <a:ext cx="50882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DF7" w:rsidRDefault="00660DF7" w:rsidP="00BD4D82">
                            <w:pPr>
                              <w:spacing w:before="12" w:line="232" w:lineRule="auto"/>
                              <w:ind w:left="2996" w:hanging="2976"/>
                              <w:jc w:val="right"/>
                              <w:rPr>
                                <w:rFonts w:ascii="Calibri" w:hAnsi="Calibri" w:cs="Calibri"/>
                                <w:b/>
                                <w:color w:val="006600"/>
                                <w:sz w:val="16"/>
                              </w:rPr>
                            </w:pPr>
                            <w:r>
                              <w:rPr>
                                <w:rFonts w:ascii="Calibri" w:hAnsi="Calibri" w:cs="Calibri"/>
                                <w:b/>
                                <w:color w:val="006600"/>
                                <w:sz w:val="16"/>
                              </w:rPr>
                              <w:t xml:space="preserve">BANDO - “Art. 13, comma 2 </w:t>
                            </w:r>
                            <w:proofErr w:type="spellStart"/>
                            <w:r>
                              <w:rPr>
                                <w:rFonts w:ascii="Calibri" w:hAnsi="Calibri" w:cs="Calibri"/>
                                <w:b/>
                                <w:color w:val="006600"/>
                                <w:sz w:val="16"/>
                              </w:rPr>
                              <w:t>lett</w:t>
                            </w:r>
                            <w:proofErr w:type="spellEnd"/>
                            <w:r>
                              <w:rPr>
                                <w:rFonts w:ascii="Calibri" w:hAnsi="Calibri" w:cs="Calibri"/>
                                <w:b/>
                                <w:color w:val="006600"/>
                                <w:sz w:val="16"/>
                              </w:rPr>
                              <w:t xml:space="preserve">. b), L.R. n. 3 del 09.03.2022 Disposizioni per contrasto spopolamento” </w:t>
                            </w:r>
                          </w:p>
                          <w:p w:rsidR="00660DF7" w:rsidRDefault="00660DF7" w:rsidP="00BD4D82">
                            <w:pPr>
                              <w:spacing w:before="12" w:line="232" w:lineRule="auto"/>
                              <w:ind w:left="2996" w:hanging="2976"/>
                              <w:jc w:val="right"/>
                              <w:rPr>
                                <w:rFonts w:ascii="Calibri" w:hAnsi="Calibri" w:cs="Calibri"/>
                                <w:b/>
                                <w:color w:val="006600"/>
                                <w:sz w:val="16"/>
                              </w:rPr>
                            </w:pPr>
                            <w:r>
                              <w:rPr>
                                <w:rFonts w:ascii="Calibri" w:hAnsi="Calibri" w:cs="Calibri"/>
                                <w:b/>
                                <w:color w:val="006600"/>
                                <w:sz w:val="16"/>
                              </w:rPr>
                              <w:t>CONTRIBUTI A FONDO PERDUTO PER ACQUISTO E RISTRUTTURAZIONE PRIME CASE</w:t>
                            </w:r>
                          </w:p>
                          <w:p w:rsidR="00660DF7" w:rsidRDefault="00660DF7" w:rsidP="00BD4D82">
                            <w:pPr>
                              <w:spacing w:before="12" w:line="232" w:lineRule="auto"/>
                              <w:ind w:left="2996" w:hanging="2976"/>
                              <w:jc w:val="right"/>
                              <w:rPr>
                                <w:rFonts w:ascii="Calibri" w:hAnsi="Calibri" w:cs="Calibri"/>
                                <w:b/>
                                <w:color w:val="006600"/>
                                <w:sz w:val="16"/>
                              </w:rPr>
                            </w:pPr>
                            <w:r>
                              <w:rPr>
                                <w:rFonts w:ascii="Calibri" w:hAnsi="Calibri" w:cs="Calibri"/>
                                <w:b/>
                                <w:color w:val="006600"/>
                                <w:sz w:val="16"/>
                              </w:rPr>
                              <w:t>NEI COMUNI CON POPOLAZIONE INFERIORE AI 3000 ABITANTI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DF71B" id="Gruppo 4" o:spid="_x0000_s1029" style="position:absolute;margin-left:4.65pt;margin-top:-15.95pt;width:478.95pt;height:34pt;z-index:-251657216;mso-position-horizontal-relative:margin" coordsize="6571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">
              <v:shapetype id="_x0000_t202" coordsize="21600,21600" o:spt="202" path="m,l,21600r21600,l21600,xe">
                <v:stroke joinstyle="miter"/>
                <v:path gradientshapeok="t" o:connecttype="rect"/>
              </v:shapetype>
              <v:shape id="Casella di testo 2" o:spid="_x0000_s1030" type="#_x0000_t202" style="position:absolute;left:54227;width:1148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660DF7" w:rsidRDefault="00660DF7" w:rsidP="00BD4D82">
                      <w:pPr>
                        <w:spacing w:before="12" w:line="232" w:lineRule="auto"/>
                        <w:ind w:left="2996" w:hanging="2976"/>
                        <w:rPr>
                          <w:rFonts w:ascii="Calibri" w:hAnsi="Calibri" w:cs="Calibri"/>
                          <w:b/>
                          <w:color w:val="006600"/>
                          <w:sz w:val="16"/>
                          <w:u w:val="single"/>
                        </w:rPr>
                      </w:pPr>
                      <w:r>
                        <w:rPr>
                          <w:rFonts w:ascii="Calibri" w:hAnsi="Calibri" w:cs="Calibri"/>
                          <w:b/>
                          <w:color w:val="006600"/>
                          <w:sz w:val="16"/>
                          <w:u w:val="single"/>
                        </w:rPr>
                        <w:t>CONVENZIONE</w:t>
                      </w:r>
                    </w:p>
                    <w:p w:rsidR="00660DF7" w:rsidRDefault="00660DF7" w:rsidP="00BD4D82">
                      <w:pPr>
                        <w:spacing w:before="12" w:line="232" w:lineRule="auto"/>
                        <w:ind w:left="2996" w:hanging="2976"/>
                        <w:rPr>
                          <w:rFonts w:ascii="Calibri" w:hAnsi="Calibri" w:cs="Calibri"/>
                          <w:b/>
                          <w:color w:val="006600"/>
                          <w:sz w:val="16"/>
                          <w:u w:val="single"/>
                        </w:rPr>
                      </w:pPr>
                      <w:r>
                        <w:rPr>
                          <w:rFonts w:ascii="Calibri" w:hAnsi="Calibri" w:cs="Calibri"/>
                          <w:b/>
                          <w:color w:val="006600"/>
                          <w:sz w:val="16"/>
                          <w:u w:val="single"/>
                        </w:rPr>
                        <w:t>DI FINANZIAMENTO</w:t>
                      </w:r>
                    </w:p>
                    <w:p w:rsidR="00660DF7" w:rsidRDefault="00660DF7" w:rsidP="00BD4D82">
                      <w:pPr>
                        <w:spacing w:before="12" w:line="232" w:lineRule="auto"/>
                        <w:ind w:left="2996" w:hanging="2976"/>
                        <w:rPr>
                          <w:rFonts w:ascii="Calibri" w:hAnsi="Calibri" w:cs="Calibri"/>
                          <w:b/>
                          <w:color w:val="006600"/>
                          <w:sz w:val="16"/>
                          <w:u w:val="single"/>
                        </w:rPr>
                      </w:pPr>
                      <w:r>
                        <w:rPr>
                          <w:rFonts w:ascii="Calibri" w:hAnsi="Calibri" w:cs="Calibri"/>
                          <w:b/>
                          <w:color w:val="006600"/>
                          <w:sz w:val="16"/>
                          <w:u w:val="single"/>
                        </w:rPr>
                        <w:t>COMUNE DI CASTIADAS</w:t>
                      </w:r>
                    </w:p>
                  </w:txbxContent>
                </v:textbox>
              </v:shape>
              <v:shape id="Casella di testo 3" o:spid="_x0000_s1031" type="#_x0000_t202" style="position:absolute;width:50882;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660DF7" w:rsidRDefault="00660DF7" w:rsidP="00BD4D82">
                      <w:pPr>
                        <w:spacing w:before="12" w:line="232" w:lineRule="auto"/>
                        <w:ind w:left="2996" w:hanging="2976"/>
                        <w:jc w:val="right"/>
                        <w:rPr>
                          <w:rFonts w:ascii="Calibri" w:hAnsi="Calibri" w:cs="Calibri"/>
                          <w:b/>
                          <w:color w:val="006600"/>
                          <w:sz w:val="16"/>
                        </w:rPr>
                      </w:pPr>
                      <w:r>
                        <w:rPr>
                          <w:rFonts w:ascii="Calibri" w:hAnsi="Calibri" w:cs="Calibri"/>
                          <w:b/>
                          <w:color w:val="006600"/>
                          <w:sz w:val="16"/>
                        </w:rPr>
                        <w:t xml:space="preserve">BANDO - “Art. 13, comma 2 </w:t>
                      </w:r>
                      <w:proofErr w:type="spellStart"/>
                      <w:r>
                        <w:rPr>
                          <w:rFonts w:ascii="Calibri" w:hAnsi="Calibri" w:cs="Calibri"/>
                          <w:b/>
                          <w:color w:val="006600"/>
                          <w:sz w:val="16"/>
                        </w:rPr>
                        <w:t>lett</w:t>
                      </w:r>
                      <w:proofErr w:type="spellEnd"/>
                      <w:r>
                        <w:rPr>
                          <w:rFonts w:ascii="Calibri" w:hAnsi="Calibri" w:cs="Calibri"/>
                          <w:b/>
                          <w:color w:val="006600"/>
                          <w:sz w:val="16"/>
                        </w:rPr>
                        <w:t xml:space="preserve">. b), L.R. n. 3 del 09.03.2022 Disposizioni per contrasto spopolamento” </w:t>
                      </w:r>
                    </w:p>
                    <w:p w:rsidR="00660DF7" w:rsidRDefault="00660DF7" w:rsidP="00BD4D82">
                      <w:pPr>
                        <w:spacing w:before="12" w:line="232" w:lineRule="auto"/>
                        <w:ind w:left="2996" w:hanging="2976"/>
                        <w:jc w:val="right"/>
                        <w:rPr>
                          <w:rFonts w:ascii="Calibri" w:hAnsi="Calibri" w:cs="Calibri"/>
                          <w:b/>
                          <w:color w:val="006600"/>
                          <w:sz w:val="16"/>
                        </w:rPr>
                      </w:pPr>
                      <w:r>
                        <w:rPr>
                          <w:rFonts w:ascii="Calibri" w:hAnsi="Calibri" w:cs="Calibri"/>
                          <w:b/>
                          <w:color w:val="006600"/>
                          <w:sz w:val="16"/>
                        </w:rPr>
                        <w:t>CONTRIBUTI A FONDO PERDUTO PER ACQUISTO E RISTRUTTURAZIONE PRIME CASE</w:t>
                      </w:r>
                    </w:p>
                    <w:p w:rsidR="00660DF7" w:rsidRDefault="00660DF7" w:rsidP="00BD4D82">
                      <w:pPr>
                        <w:spacing w:before="12" w:line="232" w:lineRule="auto"/>
                        <w:ind w:left="2996" w:hanging="2976"/>
                        <w:jc w:val="right"/>
                        <w:rPr>
                          <w:rFonts w:ascii="Calibri" w:hAnsi="Calibri" w:cs="Calibri"/>
                          <w:b/>
                          <w:color w:val="006600"/>
                          <w:sz w:val="16"/>
                        </w:rPr>
                      </w:pPr>
                      <w:r>
                        <w:rPr>
                          <w:rFonts w:ascii="Calibri" w:hAnsi="Calibri" w:cs="Calibri"/>
                          <w:b/>
                          <w:color w:val="006600"/>
                          <w:sz w:val="16"/>
                        </w:rPr>
                        <w:t>NEI COMUNI CON POPOLAZIONE INFERIORE AI 3000 ABITANTI</w:t>
                      </w:r>
                    </w:p>
                  </w:txbxContent>
                </v:textbox>
              </v:shape>
              <w10:wrap anchorx="margin"/>
            </v:group>
          </w:pict>
        </mc:Fallback>
      </mc:AlternateContent>
    </w:r>
  </w:p>
  <w:p w:rsidR="00660DF7" w:rsidRDefault="00660DF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25pt;height:11.25pt" o:bullet="t">
        <v:imagedata r:id="rId1" o:title="mso2855"/>
      </v:shape>
    </w:pict>
  </w:numPicBullet>
  <w:abstractNum w:abstractNumId="0" w15:restartNumberingAfterBreak="0">
    <w:nsid w:val="007B17F4"/>
    <w:multiLevelType w:val="hybridMultilevel"/>
    <w:tmpl w:val="1E6220A8"/>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EF1868"/>
    <w:multiLevelType w:val="hybridMultilevel"/>
    <w:tmpl w:val="4EC08534"/>
    <w:lvl w:ilvl="0" w:tplc="7AB01C7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F3605D"/>
    <w:multiLevelType w:val="hybridMultilevel"/>
    <w:tmpl w:val="19505B78"/>
    <w:lvl w:ilvl="0" w:tplc="2E6C6912">
      <w:start w:val="1"/>
      <w:numFmt w:val="bullet"/>
      <w:lvlText w:val=""/>
      <w:lvlJc w:val="left"/>
      <w:pPr>
        <w:ind w:left="720" w:hanging="360"/>
      </w:pPr>
      <w:rPr>
        <w:rFonts w:ascii="Wingdings" w:hAnsi="Wingdings" w:hint="default"/>
        <w:b/>
        <w:color w:val="0066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7D7351"/>
    <w:multiLevelType w:val="hybridMultilevel"/>
    <w:tmpl w:val="51EAFF9E"/>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65B54BA"/>
    <w:multiLevelType w:val="hybridMultilevel"/>
    <w:tmpl w:val="70280F3C"/>
    <w:lvl w:ilvl="0" w:tplc="C2D88BBE">
      <w:start w:val="1"/>
      <w:numFmt w:val="decimal"/>
      <w:lvlText w:val="%1."/>
      <w:lvlJc w:val="left"/>
      <w:pPr>
        <w:ind w:left="398" w:hanging="285"/>
      </w:pPr>
      <w:rPr>
        <w:rFonts w:ascii="Times New Roman" w:eastAsia="Times New Roman" w:hAnsi="Times New Roman" w:cs="Times New Roman" w:hint="default"/>
        <w:w w:val="100"/>
        <w:sz w:val="24"/>
        <w:szCs w:val="24"/>
        <w:lang w:val="it-IT" w:eastAsia="en-US" w:bidi="ar-SA"/>
      </w:rPr>
    </w:lvl>
    <w:lvl w:ilvl="1" w:tplc="7DA82668">
      <w:numFmt w:val="bullet"/>
      <w:lvlText w:val="•"/>
      <w:lvlJc w:val="left"/>
      <w:pPr>
        <w:ind w:left="640" w:hanging="285"/>
      </w:pPr>
      <w:rPr>
        <w:rFonts w:hint="default"/>
        <w:lang w:val="it-IT" w:eastAsia="en-US" w:bidi="ar-SA"/>
      </w:rPr>
    </w:lvl>
    <w:lvl w:ilvl="2" w:tplc="D92621B0">
      <w:numFmt w:val="bullet"/>
      <w:lvlText w:val="•"/>
      <w:lvlJc w:val="left"/>
      <w:pPr>
        <w:ind w:left="1664" w:hanging="285"/>
      </w:pPr>
      <w:rPr>
        <w:rFonts w:hint="default"/>
        <w:lang w:val="it-IT" w:eastAsia="en-US" w:bidi="ar-SA"/>
      </w:rPr>
    </w:lvl>
    <w:lvl w:ilvl="3" w:tplc="D50E2636">
      <w:numFmt w:val="bullet"/>
      <w:lvlText w:val="•"/>
      <w:lvlJc w:val="left"/>
      <w:pPr>
        <w:ind w:left="2689" w:hanging="285"/>
      </w:pPr>
      <w:rPr>
        <w:rFonts w:hint="default"/>
        <w:lang w:val="it-IT" w:eastAsia="en-US" w:bidi="ar-SA"/>
      </w:rPr>
    </w:lvl>
    <w:lvl w:ilvl="4" w:tplc="45B6D4B4">
      <w:numFmt w:val="bullet"/>
      <w:lvlText w:val="•"/>
      <w:lvlJc w:val="left"/>
      <w:pPr>
        <w:ind w:left="3714" w:hanging="285"/>
      </w:pPr>
      <w:rPr>
        <w:rFonts w:hint="default"/>
        <w:lang w:val="it-IT" w:eastAsia="en-US" w:bidi="ar-SA"/>
      </w:rPr>
    </w:lvl>
    <w:lvl w:ilvl="5" w:tplc="BC081970">
      <w:numFmt w:val="bullet"/>
      <w:lvlText w:val="•"/>
      <w:lvlJc w:val="left"/>
      <w:pPr>
        <w:ind w:left="4739" w:hanging="285"/>
      </w:pPr>
      <w:rPr>
        <w:rFonts w:hint="default"/>
        <w:lang w:val="it-IT" w:eastAsia="en-US" w:bidi="ar-SA"/>
      </w:rPr>
    </w:lvl>
    <w:lvl w:ilvl="6" w:tplc="5790A248">
      <w:numFmt w:val="bullet"/>
      <w:lvlText w:val="•"/>
      <w:lvlJc w:val="left"/>
      <w:pPr>
        <w:ind w:left="5764" w:hanging="285"/>
      </w:pPr>
      <w:rPr>
        <w:rFonts w:hint="default"/>
        <w:lang w:val="it-IT" w:eastAsia="en-US" w:bidi="ar-SA"/>
      </w:rPr>
    </w:lvl>
    <w:lvl w:ilvl="7" w:tplc="12964D18">
      <w:numFmt w:val="bullet"/>
      <w:lvlText w:val="•"/>
      <w:lvlJc w:val="left"/>
      <w:pPr>
        <w:ind w:left="6789" w:hanging="285"/>
      </w:pPr>
      <w:rPr>
        <w:rFonts w:hint="default"/>
        <w:lang w:val="it-IT" w:eastAsia="en-US" w:bidi="ar-SA"/>
      </w:rPr>
    </w:lvl>
    <w:lvl w:ilvl="8" w:tplc="161A4544">
      <w:numFmt w:val="bullet"/>
      <w:lvlText w:val="•"/>
      <w:lvlJc w:val="left"/>
      <w:pPr>
        <w:ind w:left="7814" w:hanging="285"/>
      </w:pPr>
      <w:rPr>
        <w:rFonts w:hint="default"/>
        <w:lang w:val="it-IT" w:eastAsia="en-US" w:bidi="ar-SA"/>
      </w:rPr>
    </w:lvl>
  </w:abstractNum>
  <w:abstractNum w:abstractNumId="5" w15:restartNumberingAfterBreak="0">
    <w:nsid w:val="1A0D234C"/>
    <w:multiLevelType w:val="hybridMultilevel"/>
    <w:tmpl w:val="C51EB0BC"/>
    <w:lvl w:ilvl="0" w:tplc="B20645E8">
      <w:numFmt w:val="bullet"/>
      <w:lvlText w:val="-"/>
      <w:lvlJc w:val="left"/>
      <w:pPr>
        <w:ind w:left="398" w:hanging="285"/>
      </w:pPr>
      <w:rPr>
        <w:rFonts w:ascii="Times New Roman" w:eastAsia="Times New Roman" w:hAnsi="Times New Roman" w:cs="Times New Roman" w:hint="default"/>
        <w:w w:val="99"/>
        <w:sz w:val="24"/>
        <w:szCs w:val="24"/>
        <w:lang w:val="it-IT" w:eastAsia="en-US" w:bidi="ar-SA"/>
      </w:rPr>
    </w:lvl>
    <w:lvl w:ilvl="1" w:tplc="530C5AA6">
      <w:numFmt w:val="bullet"/>
      <w:lvlText w:val="•"/>
      <w:lvlJc w:val="left"/>
      <w:pPr>
        <w:ind w:left="1346" w:hanging="285"/>
      </w:pPr>
      <w:rPr>
        <w:rFonts w:hint="default"/>
        <w:lang w:val="it-IT" w:eastAsia="en-US" w:bidi="ar-SA"/>
      </w:rPr>
    </w:lvl>
    <w:lvl w:ilvl="2" w:tplc="1AFA2994">
      <w:numFmt w:val="bullet"/>
      <w:lvlText w:val="•"/>
      <w:lvlJc w:val="left"/>
      <w:pPr>
        <w:ind w:left="2292" w:hanging="285"/>
      </w:pPr>
      <w:rPr>
        <w:rFonts w:hint="default"/>
        <w:lang w:val="it-IT" w:eastAsia="en-US" w:bidi="ar-SA"/>
      </w:rPr>
    </w:lvl>
    <w:lvl w:ilvl="3" w:tplc="587C102A">
      <w:numFmt w:val="bullet"/>
      <w:lvlText w:val="•"/>
      <w:lvlJc w:val="left"/>
      <w:pPr>
        <w:ind w:left="3239" w:hanging="285"/>
      </w:pPr>
      <w:rPr>
        <w:rFonts w:hint="default"/>
        <w:lang w:val="it-IT" w:eastAsia="en-US" w:bidi="ar-SA"/>
      </w:rPr>
    </w:lvl>
    <w:lvl w:ilvl="4" w:tplc="63D2F8AC">
      <w:numFmt w:val="bullet"/>
      <w:lvlText w:val="•"/>
      <w:lvlJc w:val="left"/>
      <w:pPr>
        <w:ind w:left="4185" w:hanging="285"/>
      </w:pPr>
      <w:rPr>
        <w:rFonts w:hint="default"/>
        <w:lang w:val="it-IT" w:eastAsia="en-US" w:bidi="ar-SA"/>
      </w:rPr>
    </w:lvl>
    <w:lvl w:ilvl="5" w:tplc="8E5CF670">
      <w:numFmt w:val="bullet"/>
      <w:lvlText w:val="•"/>
      <w:lvlJc w:val="left"/>
      <w:pPr>
        <w:ind w:left="5132" w:hanging="285"/>
      </w:pPr>
      <w:rPr>
        <w:rFonts w:hint="default"/>
        <w:lang w:val="it-IT" w:eastAsia="en-US" w:bidi="ar-SA"/>
      </w:rPr>
    </w:lvl>
    <w:lvl w:ilvl="6" w:tplc="CD803268">
      <w:numFmt w:val="bullet"/>
      <w:lvlText w:val="•"/>
      <w:lvlJc w:val="left"/>
      <w:pPr>
        <w:ind w:left="6078" w:hanging="285"/>
      </w:pPr>
      <w:rPr>
        <w:rFonts w:hint="default"/>
        <w:lang w:val="it-IT" w:eastAsia="en-US" w:bidi="ar-SA"/>
      </w:rPr>
    </w:lvl>
    <w:lvl w:ilvl="7" w:tplc="14487DC8">
      <w:numFmt w:val="bullet"/>
      <w:lvlText w:val="•"/>
      <w:lvlJc w:val="left"/>
      <w:pPr>
        <w:ind w:left="7025" w:hanging="285"/>
      </w:pPr>
      <w:rPr>
        <w:rFonts w:hint="default"/>
        <w:lang w:val="it-IT" w:eastAsia="en-US" w:bidi="ar-SA"/>
      </w:rPr>
    </w:lvl>
    <w:lvl w:ilvl="8" w:tplc="C57A7584">
      <w:numFmt w:val="bullet"/>
      <w:lvlText w:val="•"/>
      <w:lvlJc w:val="left"/>
      <w:pPr>
        <w:ind w:left="7971" w:hanging="285"/>
      </w:pPr>
      <w:rPr>
        <w:rFonts w:hint="default"/>
        <w:lang w:val="it-IT" w:eastAsia="en-US" w:bidi="ar-SA"/>
      </w:rPr>
    </w:lvl>
  </w:abstractNum>
  <w:abstractNum w:abstractNumId="6" w15:restartNumberingAfterBreak="0">
    <w:nsid w:val="1FC15D39"/>
    <w:multiLevelType w:val="hybridMultilevel"/>
    <w:tmpl w:val="39E09C3C"/>
    <w:lvl w:ilvl="0" w:tplc="D1A8BF2A">
      <w:start w:val="1"/>
      <w:numFmt w:val="bullet"/>
      <w:lvlText w:val=""/>
      <w:lvlJc w:val="left"/>
      <w:pPr>
        <w:ind w:left="360" w:hanging="360"/>
      </w:pPr>
      <w:rPr>
        <w:rFonts w:ascii="Wingdings" w:hAnsi="Wingdings" w:hint="default"/>
      </w:rPr>
    </w:lvl>
    <w:lvl w:ilvl="1" w:tplc="04100019">
      <w:start w:val="1"/>
      <w:numFmt w:val="lowerLetter"/>
      <w:lvlText w:val="%2."/>
      <w:lvlJc w:val="left"/>
      <w:pPr>
        <w:ind w:left="938" w:hanging="360"/>
      </w:pPr>
    </w:lvl>
    <w:lvl w:ilvl="2" w:tplc="0410001B">
      <w:start w:val="1"/>
      <w:numFmt w:val="lowerRoman"/>
      <w:lvlText w:val="%3."/>
      <w:lvlJc w:val="right"/>
      <w:pPr>
        <w:ind w:left="1658" w:hanging="180"/>
      </w:pPr>
    </w:lvl>
    <w:lvl w:ilvl="3" w:tplc="D164815E">
      <w:start w:val="1"/>
      <w:numFmt w:val="lowerLetter"/>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7" w15:restartNumberingAfterBreak="0">
    <w:nsid w:val="26AA0FB9"/>
    <w:multiLevelType w:val="hybridMultilevel"/>
    <w:tmpl w:val="98EC360E"/>
    <w:lvl w:ilvl="0" w:tplc="05F031FA">
      <w:start w:val="1"/>
      <w:numFmt w:val="decimal"/>
      <w:lvlText w:val="%1."/>
      <w:lvlJc w:val="left"/>
      <w:pPr>
        <w:ind w:left="398" w:hanging="285"/>
      </w:pPr>
      <w:rPr>
        <w:rFonts w:ascii="Times New Roman" w:eastAsia="Times New Roman" w:hAnsi="Times New Roman" w:cs="Times New Roman" w:hint="default"/>
        <w:w w:val="100"/>
        <w:sz w:val="24"/>
        <w:szCs w:val="24"/>
        <w:lang w:val="it-IT" w:eastAsia="en-US" w:bidi="ar-SA"/>
      </w:rPr>
    </w:lvl>
    <w:lvl w:ilvl="1" w:tplc="9674528A">
      <w:numFmt w:val="bullet"/>
      <w:lvlText w:val="•"/>
      <w:lvlJc w:val="left"/>
      <w:pPr>
        <w:ind w:left="1346" w:hanging="285"/>
      </w:pPr>
      <w:rPr>
        <w:rFonts w:hint="default"/>
        <w:lang w:val="it-IT" w:eastAsia="en-US" w:bidi="ar-SA"/>
      </w:rPr>
    </w:lvl>
    <w:lvl w:ilvl="2" w:tplc="DF0C84A4">
      <w:numFmt w:val="bullet"/>
      <w:lvlText w:val="•"/>
      <w:lvlJc w:val="left"/>
      <w:pPr>
        <w:ind w:left="2292" w:hanging="285"/>
      </w:pPr>
      <w:rPr>
        <w:rFonts w:hint="default"/>
        <w:lang w:val="it-IT" w:eastAsia="en-US" w:bidi="ar-SA"/>
      </w:rPr>
    </w:lvl>
    <w:lvl w:ilvl="3" w:tplc="1C48366E">
      <w:numFmt w:val="bullet"/>
      <w:lvlText w:val="•"/>
      <w:lvlJc w:val="left"/>
      <w:pPr>
        <w:ind w:left="3239" w:hanging="285"/>
      </w:pPr>
      <w:rPr>
        <w:rFonts w:hint="default"/>
        <w:lang w:val="it-IT" w:eastAsia="en-US" w:bidi="ar-SA"/>
      </w:rPr>
    </w:lvl>
    <w:lvl w:ilvl="4" w:tplc="67988BCE">
      <w:numFmt w:val="bullet"/>
      <w:lvlText w:val="•"/>
      <w:lvlJc w:val="left"/>
      <w:pPr>
        <w:ind w:left="4185" w:hanging="285"/>
      </w:pPr>
      <w:rPr>
        <w:rFonts w:hint="default"/>
        <w:lang w:val="it-IT" w:eastAsia="en-US" w:bidi="ar-SA"/>
      </w:rPr>
    </w:lvl>
    <w:lvl w:ilvl="5" w:tplc="D66C71B2">
      <w:numFmt w:val="bullet"/>
      <w:lvlText w:val="•"/>
      <w:lvlJc w:val="left"/>
      <w:pPr>
        <w:ind w:left="5132" w:hanging="285"/>
      </w:pPr>
      <w:rPr>
        <w:rFonts w:hint="default"/>
        <w:lang w:val="it-IT" w:eastAsia="en-US" w:bidi="ar-SA"/>
      </w:rPr>
    </w:lvl>
    <w:lvl w:ilvl="6" w:tplc="46720A7C">
      <w:numFmt w:val="bullet"/>
      <w:lvlText w:val="•"/>
      <w:lvlJc w:val="left"/>
      <w:pPr>
        <w:ind w:left="6078" w:hanging="285"/>
      </w:pPr>
      <w:rPr>
        <w:rFonts w:hint="default"/>
        <w:lang w:val="it-IT" w:eastAsia="en-US" w:bidi="ar-SA"/>
      </w:rPr>
    </w:lvl>
    <w:lvl w:ilvl="7" w:tplc="B024FF6C">
      <w:numFmt w:val="bullet"/>
      <w:lvlText w:val="•"/>
      <w:lvlJc w:val="left"/>
      <w:pPr>
        <w:ind w:left="7025" w:hanging="285"/>
      </w:pPr>
      <w:rPr>
        <w:rFonts w:hint="default"/>
        <w:lang w:val="it-IT" w:eastAsia="en-US" w:bidi="ar-SA"/>
      </w:rPr>
    </w:lvl>
    <w:lvl w:ilvl="8" w:tplc="6EFC1D40">
      <w:numFmt w:val="bullet"/>
      <w:lvlText w:val="•"/>
      <w:lvlJc w:val="left"/>
      <w:pPr>
        <w:ind w:left="7971" w:hanging="285"/>
      </w:pPr>
      <w:rPr>
        <w:rFonts w:hint="default"/>
        <w:lang w:val="it-IT" w:eastAsia="en-US" w:bidi="ar-SA"/>
      </w:rPr>
    </w:lvl>
  </w:abstractNum>
  <w:abstractNum w:abstractNumId="8" w15:restartNumberingAfterBreak="0">
    <w:nsid w:val="312F082B"/>
    <w:multiLevelType w:val="hybridMultilevel"/>
    <w:tmpl w:val="0FC2C052"/>
    <w:lvl w:ilvl="0" w:tplc="AB48640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2510991"/>
    <w:multiLevelType w:val="hybridMultilevel"/>
    <w:tmpl w:val="614E8108"/>
    <w:lvl w:ilvl="0" w:tplc="759ECD70">
      <w:start w:val="1"/>
      <w:numFmt w:val="decimal"/>
      <w:lvlText w:val="%1."/>
      <w:lvlJc w:val="left"/>
      <w:pPr>
        <w:ind w:left="398" w:hanging="279"/>
      </w:pPr>
      <w:rPr>
        <w:rFonts w:ascii="Times New Roman" w:eastAsia="Times New Roman" w:hAnsi="Times New Roman" w:cs="Times New Roman" w:hint="default"/>
        <w:w w:val="100"/>
        <w:sz w:val="24"/>
        <w:szCs w:val="24"/>
        <w:lang w:val="it-IT" w:eastAsia="en-US" w:bidi="ar-SA"/>
      </w:rPr>
    </w:lvl>
    <w:lvl w:ilvl="1" w:tplc="BDBA2F7A">
      <w:numFmt w:val="bullet"/>
      <w:lvlText w:val="•"/>
      <w:lvlJc w:val="left"/>
      <w:pPr>
        <w:ind w:left="1346" w:hanging="279"/>
      </w:pPr>
      <w:rPr>
        <w:rFonts w:hint="default"/>
        <w:lang w:val="it-IT" w:eastAsia="en-US" w:bidi="ar-SA"/>
      </w:rPr>
    </w:lvl>
    <w:lvl w:ilvl="2" w:tplc="BEB01E50">
      <w:numFmt w:val="bullet"/>
      <w:lvlText w:val="•"/>
      <w:lvlJc w:val="left"/>
      <w:pPr>
        <w:ind w:left="2292" w:hanging="279"/>
      </w:pPr>
      <w:rPr>
        <w:rFonts w:hint="default"/>
        <w:lang w:val="it-IT" w:eastAsia="en-US" w:bidi="ar-SA"/>
      </w:rPr>
    </w:lvl>
    <w:lvl w:ilvl="3" w:tplc="4A4A7E72">
      <w:numFmt w:val="bullet"/>
      <w:lvlText w:val="•"/>
      <w:lvlJc w:val="left"/>
      <w:pPr>
        <w:ind w:left="3239" w:hanging="279"/>
      </w:pPr>
      <w:rPr>
        <w:rFonts w:hint="default"/>
        <w:lang w:val="it-IT" w:eastAsia="en-US" w:bidi="ar-SA"/>
      </w:rPr>
    </w:lvl>
    <w:lvl w:ilvl="4" w:tplc="55ECD2DA">
      <w:numFmt w:val="bullet"/>
      <w:lvlText w:val="•"/>
      <w:lvlJc w:val="left"/>
      <w:pPr>
        <w:ind w:left="4185" w:hanging="279"/>
      </w:pPr>
      <w:rPr>
        <w:rFonts w:hint="default"/>
        <w:lang w:val="it-IT" w:eastAsia="en-US" w:bidi="ar-SA"/>
      </w:rPr>
    </w:lvl>
    <w:lvl w:ilvl="5" w:tplc="A2CE526C">
      <w:numFmt w:val="bullet"/>
      <w:lvlText w:val="•"/>
      <w:lvlJc w:val="left"/>
      <w:pPr>
        <w:ind w:left="5132" w:hanging="279"/>
      </w:pPr>
      <w:rPr>
        <w:rFonts w:hint="default"/>
        <w:lang w:val="it-IT" w:eastAsia="en-US" w:bidi="ar-SA"/>
      </w:rPr>
    </w:lvl>
    <w:lvl w:ilvl="6" w:tplc="51D255E6">
      <w:numFmt w:val="bullet"/>
      <w:lvlText w:val="•"/>
      <w:lvlJc w:val="left"/>
      <w:pPr>
        <w:ind w:left="6078" w:hanging="279"/>
      </w:pPr>
      <w:rPr>
        <w:rFonts w:hint="default"/>
        <w:lang w:val="it-IT" w:eastAsia="en-US" w:bidi="ar-SA"/>
      </w:rPr>
    </w:lvl>
    <w:lvl w:ilvl="7" w:tplc="E536D9C2">
      <w:numFmt w:val="bullet"/>
      <w:lvlText w:val="•"/>
      <w:lvlJc w:val="left"/>
      <w:pPr>
        <w:ind w:left="7025" w:hanging="279"/>
      </w:pPr>
      <w:rPr>
        <w:rFonts w:hint="default"/>
        <w:lang w:val="it-IT" w:eastAsia="en-US" w:bidi="ar-SA"/>
      </w:rPr>
    </w:lvl>
    <w:lvl w:ilvl="8" w:tplc="88083FDC">
      <w:numFmt w:val="bullet"/>
      <w:lvlText w:val="•"/>
      <w:lvlJc w:val="left"/>
      <w:pPr>
        <w:ind w:left="7971" w:hanging="279"/>
      </w:pPr>
      <w:rPr>
        <w:rFonts w:hint="default"/>
        <w:lang w:val="it-IT" w:eastAsia="en-US" w:bidi="ar-SA"/>
      </w:rPr>
    </w:lvl>
  </w:abstractNum>
  <w:abstractNum w:abstractNumId="10" w15:restartNumberingAfterBreak="0">
    <w:nsid w:val="32A76E8C"/>
    <w:multiLevelType w:val="hybridMultilevel"/>
    <w:tmpl w:val="5240CAA4"/>
    <w:lvl w:ilvl="0" w:tplc="8662ECEE">
      <w:start w:val="1"/>
      <w:numFmt w:val="bullet"/>
      <w:lvlText w:val=""/>
      <w:lvlJc w:val="left"/>
      <w:pPr>
        <w:ind w:left="360" w:hanging="360"/>
      </w:pPr>
      <w:rPr>
        <w:rFonts w:ascii="Wingdings" w:hAnsi="Wingdings" w:hint="default"/>
        <w:color w:val="0066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42F2019"/>
    <w:multiLevelType w:val="hybridMultilevel"/>
    <w:tmpl w:val="48F673C4"/>
    <w:lvl w:ilvl="0" w:tplc="B8D446E4">
      <w:start w:val="1"/>
      <w:numFmt w:val="decimal"/>
      <w:lvlText w:val="%1."/>
      <w:lvlJc w:val="left"/>
      <w:pPr>
        <w:ind w:left="353" w:hanging="240"/>
      </w:pPr>
      <w:rPr>
        <w:rFonts w:ascii="Times New Roman" w:eastAsia="Times New Roman" w:hAnsi="Times New Roman" w:cs="Times New Roman" w:hint="default"/>
        <w:w w:val="100"/>
        <w:sz w:val="24"/>
        <w:szCs w:val="24"/>
        <w:lang w:val="it-IT" w:eastAsia="en-US" w:bidi="ar-SA"/>
      </w:rPr>
    </w:lvl>
    <w:lvl w:ilvl="1" w:tplc="28C2E8EE">
      <w:start w:val="1"/>
      <w:numFmt w:val="lowerLetter"/>
      <w:lvlText w:val="%2)"/>
      <w:lvlJc w:val="left"/>
      <w:pPr>
        <w:ind w:left="681" w:hanging="283"/>
      </w:pPr>
      <w:rPr>
        <w:rFonts w:ascii="Times New Roman" w:eastAsia="Times New Roman" w:hAnsi="Times New Roman" w:cs="Times New Roman" w:hint="default"/>
        <w:w w:val="99"/>
        <w:sz w:val="24"/>
        <w:szCs w:val="24"/>
        <w:lang w:val="it-IT" w:eastAsia="en-US" w:bidi="ar-SA"/>
      </w:rPr>
    </w:lvl>
    <w:lvl w:ilvl="2" w:tplc="977AB4BC">
      <w:numFmt w:val="bullet"/>
      <w:lvlText w:val="•"/>
      <w:lvlJc w:val="left"/>
      <w:pPr>
        <w:ind w:left="1700" w:hanging="283"/>
      </w:pPr>
      <w:rPr>
        <w:rFonts w:hint="default"/>
        <w:lang w:val="it-IT" w:eastAsia="en-US" w:bidi="ar-SA"/>
      </w:rPr>
    </w:lvl>
    <w:lvl w:ilvl="3" w:tplc="24AAEEBC">
      <w:numFmt w:val="bullet"/>
      <w:lvlText w:val="•"/>
      <w:lvlJc w:val="left"/>
      <w:pPr>
        <w:ind w:left="2720" w:hanging="283"/>
      </w:pPr>
      <w:rPr>
        <w:rFonts w:hint="default"/>
        <w:lang w:val="it-IT" w:eastAsia="en-US" w:bidi="ar-SA"/>
      </w:rPr>
    </w:lvl>
    <w:lvl w:ilvl="4" w:tplc="6B369048">
      <w:numFmt w:val="bullet"/>
      <w:lvlText w:val="•"/>
      <w:lvlJc w:val="left"/>
      <w:pPr>
        <w:ind w:left="3741" w:hanging="283"/>
      </w:pPr>
      <w:rPr>
        <w:rFonts w:hint="default"/>
        <w:lang w:val="it-IT" w:eastAsia="en-US" w:bidi="ar-SA"/>
      </w:rPr>
    </w:lvl>
    <w:lvl w:ilvl="5" w:tplc="B75E2400">
      <w:numFmt w:val="bullet"/>
      <w:lvlText w:val="•"/>
      <w:lvlJc w:val="left"/>
      <w:pPr>
        <w:ind w:left="4761" w:hanging="283"/>
      </w:pPr>
      <w:rPr>
        <w:rFonts w:hint="default"/>
        <w:lang w:val="it-IT" w:eastAsia="en-US" w:bidi="ar-SA"/>
      </w:rPr>
    </w:lvl>
    <w:lvl w:ilvl="6" w:tplc="6DCA3E30">
      <w:numFmt w:val="bullet"/>
      <w:lvlText w:val="•"/>
      <w:lvlJc w:val="left"/>
      <w:pPr>
        <w:ind w:left="5782" w:hanging="283"/>
      </w:pPr>
      <w:rPr>
        <w:rFonts w:hint="default"/>
        <w:lang w:val="it-IT" w:eastAsia="en-US" w:bidi="ar-SA"/>
      </w:rPr>
    </w:lvl>
    <w:lvl w:ilvl="7" w:tplc="237A5E94">
      <w:numFmt w:val="bullet"/>
      <w:lvlText w:val="•"/>
      <w:lvlJc w:val="left"/>
      <w:pPr>
        <w:ind w:left="6802" w:hanging="283"/>
      </w:pPr>
      <w:rPr>
        <w:rFonts w:hint="default"/>
        <w:lang w:val="it-IT" w:eastAsia="en-US" w:bidi="ar-SA"/>
      </w:rPr>
    </w:lvl>
    <w:lvl w:ilvl="8" w:tplc="B350A494">
      <w:numFmt w:val="bullet"/>
      <w:lvlText w:val="•"/>
      <w:lvlJc w:val="left"/>
      <w:pPr>
        <w:ind w:left="7823" w:hanging="283"/>
      </w:pPr>
      <w:rPr>
        <w:rFonts w:hint="default"/>
        <w:lang w:val="it-IT" w:eastAsia="en-US" w:bidi="ar-SA"/>
      </w:rPr>
    </w:lvl>
  </w:abstractNum>
  <w:abstractNum w:abstractNumId="12" w15:restartNumberingAfterBreak="0">
    <w:nsid w:val="385846E2"/>
    <w:multiLevelType w:val="hybridMultilevel"/>
    <w:tmpl w:val="0512E15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C1F2614"/>
    <w:multiLevelType w:val="hybridMultilevel"/>
    <w:tmpl w:val="1BE0B1B6"/>
    <w:lvl w:ilvl="0" w:tplc="041000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3308CB"/>
    <w:multiLevelType w:val="hybridMultilevel"/>
    <w:tmpl w:val="111CE4E4"/>
    <w:lvl w:ilvl="0" w:tplc="D1A8BF2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510452D"/>
    <w:multiLevelType w:val="hybridMultilevel"/>
    <w:tmpl w:val="2C8A33D2"/>
    <w:lvl w:ilvl="0" w:tplc="D1A8BF2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B136A07"/>
    <w:multiLevelType w:val="hybridMultilevel"/>
    <w:tmpl w:val="1FEC0C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E57FD5"/>
    <w:multiLevelType w:val="hybridMultilevel"/>
    <w:tmpl w:val="8AC653A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FD03163"/>
    <w:multiLevelType w:val="hybridMultilevel"/>
    <w:tmpl w:val="FB32787A"/>
    <w:lvl w:ilvl="0" w:tplc="04100019">
      <w:start w:val="1"/>
      <w:numFmt w:val="lowerLetter"/>
      <w:lvlText w:val="%1."/>
      <w:lvlJc w:val="left"/>
      <w:pPr>
        <w:ind w:left="360" w:hanging="360"/>
      </w:pPr>
      <w:rPr>
        <w:rFonts w:hint="default"/>
        <w:spacing w:val="-1"/>
        <w:w w:val="100"/>
        <w:sz w:val="20"/>
        <w:szCs w:val="2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3471E9F"/>
    <w:multiLevelType w:val="hybridMultilevel"/>
    <w:tmpl w:val="ED4AE28C"/>
    <w:lvl w:ilvl="0" w:tplc="D1A8BF2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DD62FFA"/>
    <w:multiLevelType w:val="hybridMultilevel"/>
    <w:tmpl w:val="87FE8F78"/>
    <w:lvl w:ilvl="0" w:tplc="EA16F0BE">
      <w:start w:val="1"/>
      <w:numFmt w:val="bullet"/>
      <w:lvlText w:val=""/>
      <w:lvlJc w:val="left"/>
      <w:pPr>
        <w:ind w:left="360" w:hanging="360"/>
      </w:pPr>
      <w:rPr>
        <w:rFonts w:ascii="Wingdings" w:hAnsi="Wingdings" w:hint="default"/>
        <w:color w:val="0066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84036A0"/>
    <w:multiLevelType w:val="hybridMultilevel"/>
    <w:tmpl w:val="D396A324"/>
    <w:lvl w:ilvl="0" w:tplc="48D8F1C8">
      <w:start w:val="1"/>
      <w:numFmt w:val="decimal"/>
      <w:lvlText w:val="%1."/>
      <w:lvlJc w:val="left"/>
      <w:pPr>
        <w:ind w:left="398" w:hanging="314"/>
      </w:pPr>
      <w:rPr>
        <w:rFonts w:ascii="Times New Roman" w:eastAsia="Times New Roman" w:hAnsi="Times New Roman" w:cs="Times New Roman" w:hint="default"/>
        <w:w w:val="100"/>
        <w:sz w:val="24"/>
        <w:szCs w:val="24"/>
        <w:lang w:val="it-IT" w:eastAsia="en-US" w:bidi="ar-SA"/>
      </w:rPr>
    </w:lvl>
    <w:lvl w:ilvl="1" w:tplc="30967568">
      <w:numFmt w:val="bullet"/>
      <w:lvlText w:val="•"/>
      <w:lvlJc w:val="left"/>
      <w:pPr>
        <w:ind w:left="1346" w:hanging="314"/>
      </w:pPr>
      <w:rPr>
        <w:rFonts w:hint="default"/>
        <w:lang w:val="it-IT" w:eastAsia="en-US" w:bidi="ar-SA"/>
      </w:rPr>
    </w:lvl>
    <w:lvl w:ilvl="2" w:tplc="A6BCE50C">
      <w:numFmt w:val="bullet"/>
      <w:lvlText w:val="•"/>
      <w:lvlJc w:val="left"/>
      <w:pPr>
        <w:ind w:left="2292" w:hanging="314"/>
      </w:pPr>
      <w:rPr>
        <w:rFonts w:hint="default"/>
        <w:lang w:val="it-IT" w:eastAsia="en-US" w:bidi="ar-SA"/>
      </w:rPr>
    </w:lvl>
    <w:lvl w:ilvl="3" w:tplc="C3C85CBC">
      <w:numFmt w:val="bullet"/>
      <w:lvlText w:val="•"/>
      <w:lvlJc w:val="left"/>
      <w:pPr>
        <w:ind w:left="3239" w:hanging="314"/>
      </w:pPr>
      <w:rPr>
        <w:rFonts w:hint="default"/>
        <w:lang w:val="it-IT" w:eastAsia="en-US" w:bidi="ar-SA"/>
      </w:rPr>
    </w:lvl>
    <w:lvl w:ilvl="4" w:tplc="2BF84C10">
      <w:numFmt w:val="bullet"/>
      <w:lvlText w:val="•"/>
      <w:lvlJc w:val="left"/>
      <w:pPr>
        <w:ind w:left="4185" w:hanging="314"/>
      </w:pPr>
      <w:rPr>
        <w:rFonts w:hint="default"/>
        <w:lang w:val="it-IT" w:eastAsia="en-US" w:bidi="ar-SA"/>
      </w:rPr>
    </w:lvl>
    <w:lvl w:ilvl="5" w:tplc="98C8BC5A">
      <w:numFmt w:val="bullet"/>
      <w:lvlText w:val="•"/>
      <w:lvlJc w:val="left"/>
      <w:pPr>
        <w:ind w:left="5132" w:hanging="314"/>
      </w:pPr>
      <w:rPr>
        <w:rFonts w:hint="default"/>
        <w:lang w:val="it-IT" w:eastAsia="en-US" w:bidi="ar-SA"/>
      </w:rPr>
    </w:lvl>
    <w:lvl w:ilvl="6" w:tplc="6DC21088">
      <w:numFmt w:val="bullet"/>
      <w:lvlText w:val="•"/>
      <w:lvlJc w:val="left"/>
      <w:pPr>
        <w:ind w:left="6078" w:hanging="314"/>
      </w:pPr>
      <w:rPr>
        <w:rFonts w:hint="default"/>
        <w:lang w:val="it-IT" w:eastAsia="en-US" w:bidi="ar-SA"/>
      </w:rPr>
    </w:lvl>
    <w:lvl w:ilvl="7" w:tplc="83E690C6">
      <w:numFmt w:val="bullet"/>
      <w:lvlText w:val="•"/>
      <w:lvlJc w:val="left"/>
      <w:pPr>
        <w:ind w:left="7025" w:hanging="314"/>
      </w:pPr>
      <w:rPr>
        <w:rFonts w:hint="default"/>
        <w:lang w:val="it-IT" w:eastAsia="en-US" w:bidi="ar-SA"/>
      </w:rPr>
    </w:lvl>
    <w:lvl w:ilvl="8" w:tplc="A5C06A74">
      <w:numFmt w:val="bullet"/>
      <w:lvlText w:val="•"/>
      <w:lvlJc w:val="left"/>
      <w:pPr>
        <w:ind w:left="7971" w:hanging="314"/>
      </w:pPr>
      <w:rPr>
        <w:rFonts w:hint="default"/>
        <w:lang w:val="it-IT" w:eastAsia="en-US" w:bidi="ar-SA"/>
      </w:rPr>
    </w:lvl>
  </w:abstractNum>
  <w:abstractNum w:abstractNumId="22" w15:restartNumberingAfterBreak="0">
    <w:nsid w:val="6A033F06"/>
    <w:multiLevelType w:val="hybridMultilevel"/>
    <w:tmpl w:val="F3C6AEB8"/>
    <w:lvl w:ilvl="0" w:tplc="63169AFC">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6BF01AF5"/>
    <w:multiLevelType w:val="hybridMultilevel"/>
    <w:tmpl w:val="9B4C5FBC"/>
    <w:lvl w:ilvl="0" w:tplc="2E6C6912">
      <w:start w:val="1"/>
      <w:numFmt w:val="bullet"/>
      <w:lvlText w:val=""/>
      <w:lvlJc w:val="left"/>
      <w:pPr>
        <w:ind w:left="360" w:hanging="360"/>
      </w:pPr>
      <w:rPr>
        <w:rFonts w:ascii="Wingdings" w:hAnsi="Wingdings" w:hint="default"/>
        <w:b/>
        <w:color w:val="0066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20B730C"/>
    <w:multiLevelType w:val="hybridMultilevel"/>
    <w:tmpl w:val="E4529878"/>
    <w:lvl w:ilvl="0" w:tplc="D1A8BF2A">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2A26F3E"/>
    <w:multiLevelType w:val="hybridMultilevel"/>
    <w:tmpl w:val="EB8E653A"/>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877348C"/>
    <w:multiLevelType w:val="hybridMultilevel"/>
    <w:tmpl w:val="5AECAA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B4524A"/>
    <w:multiLevelType w:val="hybridMultilevel"/>
    <w:tmpl w:val="CD2208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4"/>
  </w:num>
  <w:num w:numId="4">
    <w:abstractNumId w:val="21"/>
  </w:num>
  <w:num w:numId="5">
    <w:abstractNumId w:val="9"/>
  </w:num>
  <w:num w:numId="6">
    <w:abstractNumId w:val="5"/>
  </w:num>
  <w:num w:numId="7">
    <w:abstractNumId w:val="2"/>
  </w:num>
  <w:num w:numId="8">
    <w:abstractNumId w:val="12"/>
  </w:num>
  <w:num w:numId="9">
    <w:abstractNumId w:val="26"/>
  </w:num>
  <w:num w:numId="10">
    <w:abstractNumId w:val="17"/>
  </w:num>
  <w:num w:numId="11">
    <w:abstractNumId w:val="27"/>
  </w:num>
  <w:num w:numId="12">
    <w:abstractNumId w:val="19"/>
  </w:num>
  <w:num w:numId="13">
    <w:abstractNumId w:val="22"/>
  </w:num>
  <w:num w:numId="14">
    <w:abstractNumId w:val="18"/>
  </w:num>
  <w:num w:numId="15">
    <w:abstractNumId w:val="8"/>
  </w:num>
  <w:num w:numId="16">
    <w:abstractNumId w:val="10"/>
  </w:num>
  <w:num w:numId="17">
    <w:abstractNumId w:val="6"/>
  </w:num>
  <w:num w:numId="18">
    <w:abstractNumId w:val="6"/>
  </w:num>
  <w:num w:numId="19">
    <w:abstractNumId w:val="15"/>
  </w:num>
  <w:num w:numId="20">
    <w:abstractNumId w:val="20"/>
  </w:num>
  <w:num w:numId="21">
    <w:abstractNumId w:val="13"/>
  </w:num>
  <w:num w:numId="22">
    <w:abstractNumId w:val="1"/>
  </w:num>
  <w:num w:numId="23">
    <w:abstractNumId w:val="14"/>
  </w:num>
  <w:num w:numId="24">
    <w:abstractNumId w:val="23"/>
  </w:num>
  <w:num w:numId="25">
    <w:abstractNumId w:val="25"/>
  </w:num>
  <w:num w:numId="26">
    <w:abstractNumId w:val="0"/>
  </w:num>
  <w:num w:numId="27">
    <w:abstractNumId w:val="3"/>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8351A"/>
    <w:rsid w:val="000067E5"/>
    <w:rsid w:val="0001303C"/>
    <w:rsid w:val="00037599"/>
    <w:rsid w:val="000529D5"/>
    <w:rsid w:val="0006779D"/>
    <w:rsid w:val="00075B6D"/>
    <w:rsid w:val="000842F8"/>
    <w:rsid w:val="00091A5E"/>
    <w:rsid w:val="00095B3E"/>
    <w:rsid w:val="000A0992"/>
    <w:rsid w:val="000A7C60"/>
    <w:rsid w:val="000B6D8B"/>
    <w:rsid w:val="000C2377"/>
    <w:rsid w:val="000E06EB"/>
    <w:rsid w:val="000E4169"/>
    <w:rsid w:val="000E737A"/>
    <w:rsid w:val="000F12B1"/>
    <w:rsid w:val="0014064E"/>
    <w:rsid w:val="001550F2"/>
    <w:rsid w:val="0018351A"/>
    <w:rsid w:val="00191ED4"/>
    <w:rsid w:val="001A3726"/>
    <w:rsid w:val="001F5175"/>
    <w:rsid w:val="00201289"/>
    <w:rsid w:val="00211692"/>
    <w:rsid w:val="0022486D"/>
    <w:rsid w:val="00272D47"/>
    <w:rsid w:val="002B3CF0"/>
    <w:rsid w:val="002B6417"/>
    <w:rsid w:val="002C1E0D"/>
    <w:rsid w:val="003030A4"/>
    <w:rsid w:val="0032725B"/>
    <w:rsid w:val="00330565"/>
    <w:rsid w:val="00351790"/>
    <w:rsid w:val="003658AE"/>
    <w:rsid w:val="00375569"/>
    <w:rsid w:val="00384DE7"/>
    <w:rsid w:val="003937F8"/>
    <w:rsid w:val="003B16EE"/>
    <w:rsid w:val="003C5FA3"/>
    <w:rsid w:val="003C64C7"/>
    <w:rsid w:val="003E2AD3"/>
    <w:rsid w:val="003F4B36"/>
    <w:rsid w:val="0045329A"/>
    <w:rsid w:val="00477C23"/>
    <w:rsid w:val="004C34B0"/>
    <w:rsid w:val="004F0CA7"/>
    <w:rsid w:val="004F20F8"/>
    <w:rsid w:val="00502936"/>
    <w:rsid w:val="00515086"/>
    <w:rsid w:val="0052680A"/>
    <w:rsid w:val="00533980"/>
    <w:rsid w:val="005471AD"/>
    <w:rsid w:val="005537E2"/>
    <w:rsid w:val="00562B62"/>
    <w:rsid w:val="00577416"/>
    <w:rsid w:val="00577B03"/>
    <w:rsid w:val="005903D7"/>
    <w:rsid w:val="005959A3"/>
    <w:rsid w:val="005A4F3A"/>
    <w:rsid w:val="005A5BAB"/>
    <w:rsid w:val="005C1587"/>
    <w:rsid w:val="005C4F4D"/>
    <w:rsid w:val="005D363E"/>
    <w:rsid w:val="005D5216"/>
    <w:rsid w:val="005D66B0"/>
    <w:rsid w:val="005E4815"/>
    <w:rsid w:val="00604E82"/>
    <w:rsid w:val="006143C6"/>
    <w:rsid w:val="00630AF2"/>
    <w:rsid w:val="00646ABC"/>
    <w:rsid w:val="00653E7E"/>
    <w:rsid w:val="00660DF7"/>
    <w:rsid w:val="0066448C"/>
    <w:rsid w:val="00695ECC"/>
    <w:rsid w:val="006C44E0"/>
    <w:rsid w:val="006E1A1C"/>
    <w:rsid w:val="007231D0"/>
    <w:rsid w:val="0072593D"/>
    <w:rsid w:val="00726D6D"/>
    <w:rsid w:val="00733856"/>
    <w:rsid w:val="00741FBA"/>
    <w:rsid w:val="0074642A"/>
    <w:rsid w:val="0077106A"/>
    <w:rsid w:val="00774E9A"/>
    <w:rsid w:val="00786539"/>
    <w:rsid w:val="007A03F0"/>
    <w:rsid w:val="007B514E"/>
    <w:rsid w:val="007C6C7E"/>
    <w:rsid w:val="007F58D3"/>
    <w:rsid w:val="00814F9C"/>
    <w:rsid w:val="0082221E"/>
    <w:rsid w:val="00825F4F"/>
    <w:rsid w:val="00842FDF"/>
    <w:rsid w:val="00845749"/>
    <w:rsid w:val="00860563"/>
    <w:rsid w:val="008D5562"/>
    <w:rsid w:val="00916F43"/>
    <w:rsid w:val="0092749E"/>
    <w:rsid w:val="00930271"/>
    <w:rsid w:val="00932020"/>
    <w:rsid w:val="0098781C"/>
    <w:rsid w:val="009E01F4"/>
    <w:rsid w:val="009E61D1"/>
    <w:rsid w:val="00A33F8D"/>
    <w:rsid w:val="00A50BC1"/>
    <w:rsid w:val="00A634AE"/>
    <w:rsid w:val="00A86253"/>
    <w:rsid w:val="00A90CCC"/>
    <w:rsid w:val="00A934E9"/>
    <w:rsid w:val="00AC2CA5"/>
    <w:rsid w:val="00AC2CD3"/>
    <w:rsid w:val="00AD66AE"/>
    <w:rsid w:val="00AF1761"/>
    <w:rsid w:val="00AF2411"/>
    <w:rsid w:val="00B156D3"/>
    <w:rsid w:val="00B36494"/>
    <w:rsid w:val="00B527EF"/>
    <w:rsid w:val="00B606BA"/>
    <w:rsid w:val="00B65EF8"/>
    <w:rsid w:val="00BB32A5"/>
    <w:rsid w:val="00BC0C09"/>
    <w:rsid w:val="00BC3D9A"/>
    <w:rsid w:val="00BD17DA"/>
    <w:rsid w:val="00BD4D82"/>
    <w:rsid w:val="00BE719F"/>
    <w:rsid w:val="00C13A86"/>
    <w:rsid w:val="00C24DFE"/>
    <w:rsid w:val="00C50E23"/>
    <w:rsid w:val="00C65836"/>
    <w:rsid w:val="00C7434C"/>
    <w:rsid w:val="00CA12CE"/>
    <w:rsid w:val="00CD795D"/>
    <w:rsid w:val="00CF4606"/>
    <w:rsid w:val="00D068F6"/>
    <w:rsid w:val="00D10CBB"/>
    <w:rsid w:val="00D131F8"/>
    <w:rsid w:val="00D32341"/>
    <w:rsid w:val="00D44C4A"/>
    <w:rsid w:val="00D46A6B"/>
    <w:rsid w:val="00D53F4C"/>
    <w:rsid w:val="00D715CB"/>
    <w:rsid w:val="00DA0A03"/>
    <w:rsid w:val="00DA0DE2"/>
    <w:rsid w:val="00DA78A5"/>
    <w:rsid w:val="00DC0239"/>
    <w:rsid w:val="00DC0991"/>
    <w:rsid w:val="00DC1C7D"/>
    <w:rsid w:val="00DC4D16"/>
    <w:rsid w:val="00DE4458"/>
    <w:rsid w:val="00E16730"/>
    <w:rsid w:val="00E25829"/>
    <w:rsid w:val="00E31E84"/>
    <w:rsid w:val="00E417BC"/>
    <w:rsid w:val="00E5470D"/>
    <w:rsid w:val="00E62103"/>
    <w:rsid w:val="00E65298"/>
    <w:rsid w:val="00E92977"/>
    <w:rsid w:val="00E93F6C"/>
    <w:rsid w:val="00EB0C82"/>
    <w:rsid w:val="00EC1EA1"/>
    <w:rsid w:val="00EC4A1B"/>
    <w:rsid w:val="00F0001F"/>
    <w:rsid w:val="00F0511F"/>
    <w:rsid w:val="00F1119F"/>
    <w:rsid w:val="00F112B0"/>
    <w:rsid w:val="00F12576"/>
    <w:rsid w:val="00F34105"/>
    <w:rsid w:val="00F64C97"/>
    <w:rsid w:val="00F708B3"/>
    <w:rsid w:val="00F775BB"/>
    <w:rsid w:val="00FA4396"/>
    <w:rsid w:val="00FD4A7C"/>
    <w:rsid w:val="00FD7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7E8E9-108C-4F1A-8BB8-5D06F799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412" w:right="2411"/>
      <w:jc w:val="center"/>
      <w:outlineLvl w:val="0"/>
    </w:pPr>
    <w:rPr>
      <w:b/>
      <w:bCs/>
      <w:sz w:val="24"/>
      <w:szCs w:val="24"/>
    </w:rPr>
  </w:style>
  <w:style w:type="paragraph" w:styleId="Titolo2">
    <w:name w:val="heading 2"/>
    <w:basedOn w:val="Normale"/>
    <w:uiPriority w:val="1"/>
    <w:qFormat/>
    <w:pPr>
      <w:ind w:left="2412" w:right="2410"/>
      <w:jc w:val="center"/>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77"/>
      <w:ind w:right="111"/>
      <w:jc w:val="center"/>
    </w:pPr>
    <w:rPr>
      <w:b/>
      <w:bCs/>
      <w:sz w:val="28"/>
      <w:szCs w:val="28"/>
    </w:rPr>
  </w:style>
  <w:style w:type="paragraph" w:styleId="Paragrafoelenco">
    <w:name w:val="List Paragraph"/>
    <w:basedOn w:val="Normale"/>
    <w:uiPriority w:val="1"/>
    <w:qFormat/>
    <w:pPr>
      <w:ind w:left="398" w:right="108" w:hanging="285"/>
      <w:jc w:val="both"/>
    </w:pPr>
  </w:style>
  <w:style w:type="paragraph" w:customStyle="1" w:styleId="TableParagraph">
    <w:name w:val="Table Paragraph"/>
    <w:basedOn w:val="Normale"/>
    <w:uiPriority w:val="1"/>
    <w:qFormat/>
  </w:style>
  <w:style w:type="paragraph" w:styleId="Nessunaspaziatura">
    <w:name w:val="No Spacing"/>
    <w:uiPriority w:val="1"/>
    <w:qFormat/>
    <w:rsid w:val="00A90CCC"/>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BD4D82"/>
    <w:pPr>
      <w:tabs>
        <w:tab w:val="center" w:pos="4819"/>
        <w:tab w:val="right" w:pos="9638"/>
      </w:tabs>
    </w:pPr>
  </w:style>
  <w:style w:type="character" w:customStyle="1" w:styleId="IntestazioneCarattere">
    <w:name w:val="Intestazione Carattere"/>
    <w:basedOn w:val="Carpredefinitoparagrafo"/>
    <w:link w:val="Intestazione"/>
    <w:uiPriority w:val="99"/>
    <w:rsid w:val="00BD4D8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D4D82"/>
    <w:pPr>
      <w:tabs>
        <w:tab w:val="center" w:pos="4819"/>
        <w:tab w:val="right" w:pos="9638"/>
      </w:tabs>
    </w:pPr>
  </w:style>
  <w:style w:type="character" w:customStyle="1" w:styleId="PidipaginaCarattere">
    <w:name w:val="Piè di pagina Carattere"/>
    <w:basedOn w:val="Carpredefinitoparagrafo"/>
    <w:link w:val="Pidipagina"/>
    <w:uiPriority w:val="99"/>
    <w:rsid w:val="00BD4D82"/>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BD4D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4D82"/>
    <w:rPr>
      <w:rFonts w:ascii="Tahoma" w:eastAsia="Times New Roman" w:hAnsi="Tahoma" w:cs="Tahoma"/>
      <w:sz w:val="16"/>
      <w:szCs w:val="16"/>
      <w:lang w:val="it-IT"/>
    </w:rPr>
  </w:style>
  <w:style w:type="table" w:customStyle="1" w:styleId="Elencochiaro-Colore51">
    <w:name w:val="Elenco chiaro - Colore 51"/>
    <w:basedOn w:val="Tabellanormale"/>
    <w:uiPriority w:val="61"/>
    <w:rsid w:val="00D715CB"/>
    <w:pPr>
      <w:widowControl/>
      <w:autoSpaceDE/>
      <w:autoSpaceDN/>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llegamentoipertestuale">
    <w:name w:val="Hyperlink"/>
    <w:basedOn w:val="Carpredefinitoparagrafo"/>
    <w:uiPriority w:val="99"/>
    <w:unhideWhenUsed/>
    <w:rsid w:val="005D3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75799">
      <w:bodyDiv w:val="1"/>
      <w:marLeft w:val="0"/>
      <w:marRight w:val="0"/>
      <w:marTop w:val="0"/>
      <w:marBottom w:val="0"/>
      <w:divBdr>
        <w:top w:val="none" w:sz="0" w:space="0" w:color="auto"/>
        <w:left w:val="none" w:sz="0" w:space="0" w:color="auto"/>
        <w:bottom w:val="none" w:sz="0" w:space="0" w:color="auto"/>
        <w:right w:val="none" w:sz="0" w:space="0" w:color="auto"/>
      </w:divBdr>
    </w:div>
    <w:div w:id="510068705">
      <w:bodyDiv w:val="1"/>
      <w:marLeft w:val="0"/>
      <w:marRight w:val="0"/>
      <w:marTop w:val="0"/>
      <w:marBottom w:val="0"/>
      <w:divBdr>
        <w:top w:val="none" w:sz="0" w:space="0" w:color="auto"/>
        <w:left w:val="none" w:sz="0" w:space="0" w:color="auto"/>
        <w:bottom w:val="none" w:sz="0" w:space="0" w:color="auto"/>
        <w:right w:val="none" w:sz="0" w:space="0" w:color="auto"/>
      </w:divBdr>
    </w:div>
    <w:div w:id="1342927814">
      <w:bodyDiv w:val="1"/>
      <w:marLeft w:val="0"/>
      <w:marRight w:val="0"/>
      <w:marTop w:val="0"/>
      <w:marBottom w:val="0"/>
      <w:divBdr>
        <w:top w:val="none" w:sz="0" w:space="0" w:color="auto"/>
        <w:left w:val="none" w:sz="0" w:space="0" w:color="auto"/>
        <w:bottom w:val="none" w:sz="0" w:space="0" w:color="auto"/>
        <w:right w:val="none" w:sz="0" w:space="0" w:color="auto"/>
      </w:divBdr>
    </w:div>
    <w:div w:id="1469398147">
      <w:bodyDiv w:val="1"/>
      <w:marLeft w:val="0"/>
      <w:marRight w:val="0"/>
      <w:marTop w:val="0"/>
      <w:marBottom w:val="0"/>
      <w:divBdr>
        <w:top w:val="none" w:sz="0" w:space="0" w:color="auto"/>
        <w:left w:val="none" w:sz="0" w:space="0" w:color="auto"/>
        <w:bottom w:val="none" w:sz="0" w:space="0" w:color="auto"/>
        <w:right w:val="none" w:sz="0" w:space="0" w:color="auto"/>
      </w:divBdr>
    </w:div>
    <w:div w:id="193281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une.castiadas.c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ione.sardegna.it/atti-bandi-archivi/atti-amministrativi/tutti-gli-atti/100348" TargetMode="External"/><Relationship Id="rId5" Type="http://schemas.openxmlformats.org/officeDocument/2006/relationships/footnotes" Target="footnotes.xml"/><Relationship Id="rId10" Type="http://schemas.openxmlformats.org/officeDocument/2006/relationships/hyperlink" Target="https://delibere.regione.sardegna.it/it/homepage.page?selectedNode=date_2023_06_01" TargetMode="External"/><Relationship Id="rId4" Type="http://schemas.openxmlformats.org/officeDocument/2006/relationships/webSettings" Target="webSettings.xml"/><Relationship Id="rId9" Type="http://schemas.openxmlformats.org/officeDocument/2006/relationships/hyperlink" Target="mailto:protocollo@pec.comune.castiadas.su.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3345</Words>
  <Characters>19068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Microsoft Word - Schema di convenzione.doc</vt:lpstr>
    </vt:vector>
  </TitlesOfParts>
  <Company>Microsoft</Company>
  <LinksUpToDate>false</LinksUpToDate>
  <CharactersWithSpaces>22369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di convenzione.doc</dc:title>
  <dc:creator>natalil_2</dc:creator>
  <cp:lastModifiedBy>Costantino Belloi</cp:lastModifiedBy>
  <cp:revision>57</cp:revision>
  <dcterms:created xsi:type="dcterms:W3CDTF">2022-10-10T12:15:00Z</dcterms:created>
  <dcterms:modified xsi:type="dcterms:W3CDTF">2024-11-29T09:41:00Z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2011-05-12T00:00:00Z</vt:filetime>
  </property>
  <property fmtid="{D5CDD505-2E9C-101B-9397-08002B2CF9AE}" pid="3" name="Creator">
    <vt:lpwstr>PScript5.dll Version 5.2.2</vt:lpwstr>
  </property>
  <property fmtid="{D5CDD505-2E9C-101B-9397-08002B2CF9AE}" pid="4" name="LastSaved">
    <vt:filetime>2022-10-10T00:00:00Z</vt:filetime>
  </property>
</Properties>
</file>